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491EC5" wp14:editId="33553D7D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657D82BE" wp14:editId="6824B5A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1BAED" id="Rectangle 2" o:spid="_x0000_s1026" style="position:absolute;margin-left:0;margin-top:-66.35pt;width:99.7pt;height:92.3pt;z-index:2516551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AFC4325" w:rsidR="000F6E2F" w:rsidRPr="00996FDD" w:rsidRDefault="0053136D" w:rsidP="00740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Dessinateur de la construction</w:t>
      </w:r>
      <w:r w:rsidR="000F6E2F" w:rsidRPr="00C81EC7">
        <w:rPr>
          <w:b/>
          <w:sz w:val="40"/>
        </w:rPr>
        <w:t xml:space="preserve"> (</w:t>
      </w:r>
      <w:r>
        <w:rPr>
          <w:b/>
          <w:sz w:val="40"/>
        </w:rPr>
        <w:t>F1104</w:t>
      </w:r>
      <w:r w:rsidR="000F6E2F" w:rsidRPr="00C81EC7">
        <w:rPr>
          <w:b/>
          <w:sz w:val="40"/>
        </w:rPr>
        <w:t>)</w:t>
      </w:r>
    </w:p>
    <w:p w14:paraId="6CB19CB4" w14:textId="1629BCC5" w:rsidR="0053136D" w:rsidRDefault="0053136D" w:rsidP="003545AB">
      <w:pPr>
        <w:pBdr>
          <w:bottom w:val="single" w:sz="4" w:space="1" w:color="auto"/>
        </w:pBdr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</w:pPr>
      <w:r w:rsidRPr="0053136D"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  <w:t>Le métier est particulièrement attractif</w:t>
      </w:r>
      <w:bookmarkStart w:id="0" w:name="_GoBack"/>
      <w:bookmarkEnd w:id="0"/>
      <w:r w:rsidRPr="0053136D"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  <w:t>. L’offre de formation et d’enseignement est très peu développée sur le Bassin Hainaut-Centre</w:t>
      </w:r>
    </w:p>
    <w:p w14:paraId="7D5DE4C0" w14:textId="77777777" w:rsidR="00AE3E64" w:rsidRPr="0053136D" w:rsidRDefault="00AE3E64" w:rsidP="003545AB">
      <w:pPr>
        <w:pBdr>
          <w:bottom w:val="single" w:sz="4" w:space="1" w:color="auto"/>
        </w:pBdr>
        <w:rPr>
          <w:b/>
          <w:i/>
          <w:color w:val="70AD47" w:themeColor="accent6"/>
          <w:sz w:val="18"/>
          <w:szCs w:val="18"/>
        </w:rPr>
      </w:pPr>
    </w:p>
    <w:p w14:paraId="2896DF0E" w14:textId="552AF97A" w:rsidR="00DE05BA" w:rsidRPr="0074086A" w:rsidRDefault="002E5172" w:rsidP="003545AB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74086A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D9E0C" id="Rectangle 46" o:spid="_x0000_s1026" style="position:absolute;margin-left:-175.75pt;margin-top:192.2pt;width:131.05pt;height:41.55pt;rotation:180;z-index:25165827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74086A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C3EBE" id="Rectangle 45" o:spid="_x0000_s1026" style="position:absolute;margin-left:308.2pt;margin-top:22.95pt;width:45.75pt;height:46.1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74086A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ABE4F" id="Rectangle 115" o:spid="_x0000_s1026" style="position:absolute;margin-left:274.6pt;margin-top:76.2pt;width:128.95pt;height:105.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74086A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74086A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7610A627" w:rsidR="0026081B" w:rsidRPr="002E5172" w:rsidRDefault="0026081B" w:rsidP="0074086A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9B522C">
              <w:rPr>
                <w:b/>
                <w:color w:val="000000" w:themeColor="text1"/>
                <w:szCs w:val="20"/>
              </w:rPr>
              <w:t>20</w:t>
            </w:r>
          </w:p>
          <w:p w14:paraId="17CFBB31" w14:textId="75394BEC" w:rsidR="0026081B" w:rsidRPr="002E5172" w:rsidRDefault="0026081B" w:rsidP="0074086A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74086A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0CB59021" w:rsidR="0026081B" w:rsidRPr="002E5172" w:rsidRDefault="009B522C" w:rsidP="00926C75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9B522C">
              <w:rPr>
                <w:bCs/>
                <w:sz w:val="16"/>
                <w:szCs w:val="20"/>
              </w:rPr>
              <w:t>Le métier est particulièrement attractif et fait, à nouveau, partie des métiers en pénurie en 2020. L’offre de formation et d’enseignement reste très peu développée sur le Bassin Hainaut-Centre même si elle s’est renforcée. L’IBEFE insiste sur l’importance d’adapter les formations qui pourraient être mises en place aux évolutions technologiques, notamment le BIM.</w:t>
            </w:r>
            <w:r w:rsidR="00926C75">
              <w:rPr>
                <w:bCs/>
                <w:sz w:val="16"/>
                <w:szCs w:val="20"/>
              </w:rPr>
              <w:t xml:space="preserve"> 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74086A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74086A">
        <w:rPr>
          <w:b/>
          <w:i/>
          <w:color w:val="BF8F00" w:themeColor="accent4" w:themeShade="BF"/>
          <w:sz w:val="28"/>
        </w:rPr>
        <w:t>Où se former ?</w:t>
      </w:r>
    </w:p>
    <w:p w14:paraId="20714707" w14:textId="029B28B0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4DC384" wp14:editId="0643CF38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79350" id="Rectangle 29" o:spid="_x0000_s1026" style="position:absolute;margin-left:-42pt;margin-top:17.5pt;width:402.5pt;height:270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2795E846" w:rsidR="000F6E2F" w:rsidRDefault="001D567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891136" wp14:editId="3EDF20A0">
                <wp:simplePos x="0" y="0"/>
                <wp:positionH relativeFrom="column">
                  <wp:posOffset>5610225</wp:posOffset>
                </wp:positionH>
                <wp:positionV relativeFrom="paragraph">
                  <wp:posOffset>1856740</wp:posOffset>
                </wp:positionV>
                <wp:extent cx="71755" cy="83820"/>
                <wp:effectExtent l="0" t="0" r="23495" b="11430"/>
                <wp:wrapNone/>
                <wp:docPr id="64" name="Ellipse 64">
                  <a:hlinkClick xmlns:a="http://schemas.openxmlformats.org/drawingml/2006/main" r:id="rId21" tooltip="Institut Saint-Joseph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C2BD7" id="Ellipse 64" o:spid="_x0000_s1026" href="https://www.saintjoseph-saintghislain.be/" title="Institut Saint-Joseph : Aide-soignant (PE)" style="position:absolute;margin-left:441.75pt;margin-top:146.2pt;width:5.65pt;height:6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25E0E9AC" w:rsidR="000F6E2F" w:rsidRPr="00C327E5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DCDC1E2" wp14:editId="53667F5E">
                <wp:simplePos x="0" y="0"/>
                <wp:positionH relativeFrom="column">
                  <wp:posOffset>4415790</wp:posOffset>
                </wp:positionH>
                <wp:positionV relativeFrom="paragraph">
                  <wp:posOffset>106680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74086A">
                              <w:tc>
                                <w:tcPr>
                                  <w:tcW w:w="3175" w:type="dxa"/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F22AB8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6B353756" w14:textId="48FC7242" w:rsidR="000F6E2F" w:rsidRDefault="00503B8D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17B8286B" w14:textId="1AE630AC" w:rsidR="00ED2377" w:rsidRPr="00F22AB8" w:rsidRDefault="00ED2377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de prom</w:t>
                            </w:r>
                            <w:r w:rsidR="00511BB6">
                              <w:rPr>
                                <w:sz w:val="16"/>
                                <w:szCs w:val="28"/>
                              </w:rPr>
                              <w:t>otion sociale</w:t>
                            </w:r>
                          </w:p>
                          <w:p w14:paraId="7398C291" w14:textId="77777777" w:rsidR="000F6E2F" w:rsidRPr="00C81EC7" w:rsidRDefault="000F6E2F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7.7pt;margin-top:8.4pt;width:161.55pt;height:176.5pt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74086A">
                        <w:tc>
                          <w:tcPr>
                            <w:tcW w:w="3175" w:type="dxa"/>
                            <w:shd w:val="clear" w:color="auto" w:fill="BF8F00" w:themeFill="accent4" w:themeFillShade="BF"/>
                          </w:tcPr>
                          <w:p w14:paraId="4C02072B" w14:textId="77777777" w:rsidR="000F6E2F" w:rsidRPr="00F22AB8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6B353756" w14:textId="48FC7242" w:rsidR="000F6E2F" w:rsidRDefault="00503B8D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17B8286B" w14:textId="1AE630AC" w:rsidR="00ED2377" w:rsidRPr="00F22AB8" w:rsidRDefault="00ED2377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de prom</w:t>
                      </w:r>
                      <w:r w:rsidR="00511BB6">
                        <w:rPr>
                          <w:sz w:val="16"/>
                          <w:szCs w:val="28"/>
                        </w:rPr>
                        <w:t>otion sociale</w:t>
                      </w:r>
                    </w:p>
                    <w:p w14:paraId="7398C291" w14:textId="77777777" w:rsidR="000F6E2F" w:rsidRPr="00C81EC7" w:rsidRDefault="000F6E2F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04786E5F" w:rsidR="000F6E2F" w:rsidRPr="00C327E5" w:rsidRDefault="000F6E2F" w:rsidP="000F6E2F"/>
    <w:p w14:paraId="0A321AF8" w14:textId="64344FC7" w:rsidR="000F6E2F" w:rsidRPr="00C327E5" w:rsidRDefault="000F6E2F" w:rsidP="000F6E2F"/>
    <w:p w14:paraId="3F415A6F" w14:textId="58DDE42A" w:rsidR="000F6E2F" w:rsidRPr="00C327E5" w:rsidRDefault="000F6E2F" w:rsidP="000F6E2F"/>
    <w:p w14:paraId="493732F5" w14:textId="7D8953FB" w:rsidR="000F6E2F" w:rsidRPr="00C327E5" w:rsidRDefault="000F6E2F" w:rsidP="000F6E2F"/>
    <w:p w14:paraId="65AACAA7" w14:textId="5369B86D" w:rsidR="000F6E2F" w:rsidRPr="00C327E5" w:rsidRDefault="000F6E2F" w:rsidP="000F6E2F"/>
    <w:p w14:paraId="642D46DA" w14:textId="1024B448" w:rsidR="000F6E2F" w:rsidRPr="00C327E5" w:rsidRDefault="000F6E2F" w:rsidP="000F6E2F"/>
    <w:p w14:paraId="3803FF66" w14:textId="1574A349" w:rsidR="000F6E2F" w:rsidRPr="00C327E5" w:rsidRDefault="00ED237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5700" behindDoc="0" locked="0" layoutInCell="1" allowOverlap="1" wp14:anchorId="31062CF6" wp14:editId="06175AA0">
                <wp:simplePos x="0" y="0"/>
                <wp:positionH relativeFrom="column">
                  <wp:posOffset>711200</wp:posOffset>
                </wp:positionH>
                <wp:positionV relativeFrom="paragraph">
                  <wp:posOffset>7620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22" tooltip="IEPSCF Colfontaine : dessinateur de la construc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B79AC" id="Ellipse 1" o:spid="_x0000_s1026" href="http://www.iepscol.be/" title="IEPSCF Colfontaine : dessinateur de la construction" style="position:absolute;margin-left:56pt;margin-top:.6pt;width:6.5pt;height:7pt;z-index:251675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AD3E38">
        <w:rPr>
          <w:noProof/>
        </w:rPr>
        <mc:AlternateContent>
          <mc:Choice Requires="wps">
            <w:drawing>
              <wp:anchor distT="0" distB="0" distL="114300" distR="114300" simplePos="0" relativeHeight="251662388" behindDoc="0" locked="0" layoutInCell="1" allowOverlap="1" wp14:anchorId="5EA9F75F" wp14:editId="7861AD87">
                <wp:simplePos x="0" y="0"/>
                <wp:positionH relativeFrom="column">
                  <wp:posOffset>1079500</wp:posOffset>
                </wp:positionH>
                <wp:positionV relativeFrom="paragraph">
                  <wp:posOffset>52070</wp:posOffset>
                </wp:positionV>
                <wp:extent cx="82550" cy="88900"/>
                <wp:effectExtent l="0" t="0" r="0" b="6350"/>
                <wp:wrapNone/>
                <wp:docPr id="16" name="Ellipse 16">
                  <a:hlinkClick xmlns:a="http://schemas.openxmlformats.org/drawingml/2006/main" r:id="rId23" tooltip="Le Forem : dessinateur de la construc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3486A" id="Ellipse 16" o:spid="_x0000_s1026" href="https://www.leforem.be/particuliers/formations-forem.html" title="Le Forem : dessinateur de la construction" style="position:absolute;margin-left:85pt;margin-top:4.1pt;width:6.5pt;height:7pt;z-index:251662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1F8B2F65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005941" w:rsidRDefault="00023309" w:rsidP="005A57C5">
      <w:pPr>
        <w:rPr>
          <w:color w:val="BF8F00" w:themeColor="accent4" w:themeShade="BF"/>
        </w:rPr>
      </w:pPr>
      <w:r w:rsidRPr="00005941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B260FDB" wp14:editId="2200270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005941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005941">
        <w:rPr>
          <w:b/>
          <w:i/>
          <w:color w:val="BF8F00" w:themeColor="accent4" w:themeShade="BF"/>
          <w:sz w:val="28"/>
        </w:rPr>
        <w:t>et de la formatio</w:t>
      </w:r>
      <w:r w:rsidR="004430D7" w:rsidRPr="00005941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D5FB715" wp14:editId="6C338CE4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F6B238D" wp14:editId="018526F1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cKcILK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27B582C" wp14:editId="29ECB580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7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81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4C20D03" wp14:editId="446988A2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0qqA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697CFEC" wp14:editId="19F011EF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513337B" wp14:editId="7130F1A7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3F99F11" wp14:editId="32C498E3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0A7EC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0A7EC5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09A24F3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F27CBE" w:rsidRDefault="00F27CBE" w:rsidP="00D46DB0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82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757C9E" id="Graphique 85" o:spid="_x0000_s1026" alt="Croissance commerciale" style="position:absolute;margin-left:6.5pt;margin-top:2.85pt;width:34pt;height:34pt;z-index:251658282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05941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05941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F27CBE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</w:pPr>
            <w:r w:rsidRPr="00005941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05941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F27CBE"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05941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05941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05941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BDE1D" id="Rectangle 125" o:spid="_x0000_s1026" style="position:absolute;margin-left:199.85pt;margin-top:17.85pt;width:47.35pt;height:53.75pt;rotation:372783fd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5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B04EA3D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584D0B" w:rsidRPr="007441A8" w14:paraId="49D24033" w14:textId="77777777" w:rsidTr="000059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5551" w:rsidRPr="007441A8" w14:paraId="4CFDF76C" w14:textId="77777777" w:rsidTr="000059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7441A8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B977DC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47E3A793" w:rsidR="00DC5551" w:rsidRPr="007441A8" w:rsidRDefault="0020497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42</w:t>
                  </w:r>
                </w:p>
              </w:tc>
            </w:tr>
            <w:tr w:rsidR="00DC5551" w:rsidRPr="007441A8" w14:paraId="5BD4996A" w14:textId="77777777" w:rsidTr="000059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4609C246" w14:textId="2C6BD186" w:rsidR="00DC5551" w:rsidRPr="007441A8" w:rsidRDefault="008E7682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8E7682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7F6EE1AD" w14:textId="3FB2A965" w:rsidR="00DC5551" w:rsidRPr="007441A8" w:rsidRDefault="0020497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27</w:t>
                  </w:r>
                </w:p>
              </w:tc>
            </w:tr>
            <w:tr w:rsidR="00DC5551" w:rsidRPr="007441A8" w14:paraId="1CFE92BC" w14:textId="77777777" w:rsidTr="000059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060E632F" w14:textId="1C6B0390" w:rsidR="00DC5551" w:rsidRPr="007441A8" w:rsidRDefault="008E7682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8E7682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PRODUCTION ET DISTRIBUTION D'ÉLECTRICITÉ, DE GAZ, DE VAPEUR ET D'AIR CONDITIONNÉ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70FFB639" w14:textId="12FE8FD9" w:rsidR="00DC5551" w:rsidRPr="007441A8" w:rsidRDefault="0020497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12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01ACFD7" w:rsidR="00DC5551" w:rsidRDefault="00DC5551" w:rsidP="000059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5FA4470A" w14:textId="3A12E872" w:rsidR="00300B2C" w:rsidRDefault="00300B2C" w:rsidP="000059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48% des offres demandent un niveau supérieur</w:t>
            </w:r>
          </w:p>
          <w:p w14:paraId="22C1313E" w14:textId="1493C3BE" w:rsidR="00DC5551" w:rsidRPr="00852B40" w:rsidRDefault="00291657" w:rsidP="000059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35% ne précisent pas le niveau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6814338E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 w:rsidRPr="00005941">
                    <w:rPr>
                      <w:b/>
                      <w:color w:val="BF8F00" w:themeColor="accent4" w:themeShade="BF"/>
                      <w:sz w:val="18"/>
                    </w:rPr>
                    <w:t xml:space="preserve">81 </w:t>
                  </w:r>
                  <w:r w:rsidR="0071770E" w:rsidRPr="00005941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005941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005941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77777777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07896" w:rsidRPr="00005941">
                    <w:rPr>
                      <w:b/>
                      <w:color w:val="BF8F00" w:themeColor="accent4" w:themeShade="BF"/>
                      <w:sz w:val="18"/>
                    </w:rPr>
                    <w:t xml:space="preserve">8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7D980DA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5838E51" wp14:editId="2CA3DE0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01922EA" wp14:editId="2DE8DE7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B0778F4" wp14:editId="59AA9660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F02977B" wp14:editId="0057CE5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D8DA11B" wp14:editId="4393EE45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16B7DD95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621A8C"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>2</w:t>
                  </w:r>
                  <w:r w:rsidR="005970A4"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DEI sur 10 </w:t>
                  </w:r>
                  <w:r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plus de </w:t>
                  </w:r>
                  <w:r w:rsidR="00621A8C">
                    <w:rPr>
                      <w:noProof/>
                      <w:sz w:val="14"/>
                    </w:rPr>
                    <w:t>5</w:t>
                  </w:r>
                  <w:r w:rsidR="005970A4" w:rsidRPr="007441A8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0470F26E">
                  <wp:extent cx="2725420" cy="1334916"/>
                  <wp:effectExtent l="0" t="5715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" r:lo="rId48" r:qs="rId49" r:cs="rId50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6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654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43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64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62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726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508" behindDoc="0" locked="0" layoutInCell="1" allowOverlap="1" wp14:anchorId="76F079BD" wp14:editId="027B488A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75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" fillcolor="#dd026f" strokecolor="#fae3b4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84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664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532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85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56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95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80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705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60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716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52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736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6FAE6E72" w:rsidR="00474C2A" w:rsidRPr="007836A7" w:rsidRDefault="00474C2A">
      <w:pPr>
        <w:rPr>
          <w:sz w:val="16"/>
          <w:szCs w:val="16"/>
        </w:rPr>
      </w:pPr>
    </w:p>
    <w:sectPr w:rsidR="00474C2A" w:rsidRPr="007836A7" w:rsidSect="00E612C1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9A786" w14:textId="77777777" w:rsidR="00254071" w:rsidRDefault="00254071" w:rsidP="000F6E2F">
      <w:pPr>
        <w:spacing w:after="0" w:line="240" w:lineRule="auto"/>
      </w:pPr>
      <w:r>
        <w:separator/>
      </w:r>
    </w:p>
  </w:endnote>
  <w:endnote w:type="continuationSeparator" w:id="0">
    <w:p w14:paraId="1105CCA1" w14:textId="77777777" w:rsidR="00254071" w:rsidRDefault="00254071" w:rsidP="000F6E2F">
      <w:pPr>
        <w:spacing w:after="0" w:line="240" w:lineRule="auto"/>
      </w:pPr>
      <w:r>
        <w:continuationSeparator/>
      </w:r>
    </w:p>
  </w:endnote>
  <w:endnote w:type="continuationNotice" w:id="1">
    <w:p w14:paraId="477B0EFF" w14:textId="77777777" w:rsidR="00254071" w:rsidRDefault="002540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15DBD" w14:textId="77777777" w:rsidR="00254071" w:rsidRDefault="00254071" w:rsidP="000F6E2F">
      <w:pPr>
        <w:spacing w:after="0" w:line="240" w:lineRule="auto"/>
      </w:pPr>
      <w:r>
        <w:separator/>
      </w:r>
    </w:p>
  </w:footnote>
  <w:footnote w:type="continuationSeparator" w:id="0">
    <w:p w14:paraId="7F4B82C7" w14:textId="77777777" w:rsidR="00254071" w:rsidRDefault="00254071" w:rsidP="000F6E2F">
      <w:pPr>
        <w:spacing w:after="0" w:line="240" w:lineRule="auto"/>
      </w:pPr>
      <w:r>
        <w:continuationSeparator/>
      </w:r>
    </w:p>
  </w:footnote>
  <w:footnote w:type="continuationNotice" w:id="1">
    <w:p w14:paraId="02A4A6C1" w14:textId="77777777" w:rsidR="00254071" w:rsidRDefault="00254071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6B98A217" w:rsidR="0071770E" w:rsidRP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F9"/>
    <w:rsid w:val="00005941"/>
    <w:rsid w:val="00020F0D"/>
    <w:rsid w:val="00023309"/>
    <w:rsid w:val="00025904"/>
    <w:rsid w:val="00040352"/>
    <w:rsid w:val="00042EE4"/>
    <w:rsid w:val="0005489E"/>
    <w:rsid w:val="000558DD"/>
    <w:rsid w:val="00056F22"/>
    <w:rsid w:val="000668BF"/>
    <w:rsid w:val="0007793B"/>
    <w:rsid w:val="0008332D"/>
    <w:rsid w:val="00085AB7"/>
    <w:rsid w:val="000A16AA"/>
    <w:rsid w:val="000A7EC5"/>
    <w:rsid w:val="000B0CD3"/>
    <w:rsid w:val="000C0121"/>
    <w:rsid w:val="000C124D"/>
    <w:rsid w:val="000D03B3"/>
    <w:rsid w:val="000E3F18"/>
    <w:rsid w:val="000F380D"/>
    <w:rsid w:val="000F4038"/>
    <w:rsid w:val="000F6E2F"/>
    <w:rsid w:val="0012593D"/>
    <w:rsid w:val="00135272"/>
    <w:rsid w:val="00144E26"/>
    <w:rsid w:val="00157E4D"/>
    <w:rsid w:val="001603E1"/>
    <w:rsid w:val="00183450"/>
    <w:rsid w:val="00190BD5"/>
    <w:rsid w:val="00192D3F"/>
    <w:rsid w:val="001B592B"/>
    <w:rsid w:val="001B7CD2"/>
    <w:rsid w:val="001C0437"/>
    <w:rsid w:val="001C6155"/>
    <w:rsid w:val="001D5672"/>
    <w:rsid w:val="001E6D06"/>
    <w:rsid w:val="001E7621"/>
    <w:rsid w:val="00201C97"/>
    <w:rsid w:val="0020497C"/>
    <w:rsid w:val="002067C8"/>
    <w:rsid w:val="00215D4E"/>
    <w:rsid w:val="002200E7"/>
    <w:rsid w:val="00227CD1"/>
    <w:rsid w:val="002441A3"/>
    <w:rsid w:val="0025148D"/>
    <w:rsid w:val="00254071"/>
    <w:rsid w:val="00260240"/>
    <w:rsid w:val="0026081B"/>
    <w:rsid w:val="00267231"/>
    <w:rsid w:val="00267A56"/>
    <w:rsid w:val="00271D63"/>
    <w:rsid w:val="00291657"/>
    <w:rsid w:val="002B588E"/>
    <w:rsid w:val="002C7281"/>
    <w:rsid w:val="002E5172"/>
    <w:rsid w:val="00300B2C"/>
    <w:rsid w:val="00300E2B"/>
    <w:rsid w:val="003014A7"/>
    <w:rsid w:val="00302078"/>
    <w:rsid w:val="00306CF0"/>
    <w:rsid w:val="003150B3"/>
    <w:rsid w:val="003261B6"/>
    <w:rsid w:val="00331D38"/>
    <w:rsid w:val="003545AB"/>
    <w:rsid w:val="003551A5"/>
    <w:rsid w:val="0036054C"/>
    <w:rsid w:val="00383711"/>
    <w:rsid w:val="0038594F"/>
    <w:rsid w:val="00392AC3"/>
    <w:rsid w:val="00397836"/>
    <w:rsid w:val="003A0EE5"/>
    <w:rsid w:val="003A3453"/>
    <w:rsid w:val="003A55DF"/>
    <w:rsid w:val="003C0585"/>
    <w:rsid w:val="003C0D32"/>
    <w:rsid w:val="003E0495"/>
    <w:rsid w:val="003F3817"/>
    <w:rsid w:val="00402B50"/>
    <w:rsid w:val="0042788E"/>
    <w:rsid w:val="0043230F"/>
    <w:rsid w:val="00433BDC"/>
    <w:rsid w:val="004430D7"/>
    <w:rsid w:val="004464FC"/>
    <w:rsid w:val="0046163E"/>
    <w:rsid w:val="0046628F"/>
    <w:rsid w:val="00470660"/>
    <w:rsid w:val="00474C2A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1BB6"/>
    <w:rsid w:val="00514BF9"/>
    <w:rsid w:val="00522DAB"/>
    <w:rsid w:val="0053136D"/>
    <w:rsid w:val="0053268F"/>
    <w:rsid w:val="00533A4F"/>
    <w:rsid w:val="0053565C"/>
    <w:rsid w:val="005366C3"/>
    <w:rsid w:val="00547E9D"/>
    <w:rsid w:val="00566810"/>
    <w:rsid w:val="0058053E"/>
    <w:rsid w:val="00584D0B"/>
    <w:rsid w:val="005934ED"/>
    <w:rsid w:val="00593B7C"/>
    <w:rsid w:val="005970A4"/>
    <w:rsid w:val="005A57C5"/>
    <w:rsid w:val="005A5FF4"/>
    <w:rsid w:val="005C268E"/>
    <w:rsid w:val="005D2A0A"/>
    <w:rsid w:val="005E0E51"/>
    <w:rsid w:val="005F2478"/>
    <w:rsid w:val="005F4F3D"/>
    <w:rsid w:val="00610987"/>
    <w:rsid w:val="00621A8C"/>
    <w:rsid w:val="00623D01"/>
    <w:rsid w:val="00624E49"/>
    <w:rsid w:val="00634EFF"/>
    <w:rsid w:val="006367E1"/>
    <w:rsid w:val="00644A4F"/>
    <w:rsid w:val="006458E3"/>
    <w:rsid w:val="0065500F"/>
    <w:rsid w:val="006717D3"/>
    <w:rsid w:val="0068431F"/>
    <w:rsid w:val="00684D79"/>
    <w:rsid w:val="006C5D78"/>
    <w:rsid w:val="006E402D"/>
    <w:rsid w:val="00713FB2"/>
    <w:rsid w:val="0071770E"/>
    <w:rsid w:val="00734310"/>
    <w:rsid w:val="00737A42"/>
    <w:rsid w:val="0074086A"/>
    <w:rsid w:val="00743710"/>
    <w:rsid w:val="007441A8"/>
    <w:rsid w:val="007447C6"/>
    <w:rsid w:val="00746AAF"/>
    <w:rsid w:val="00754819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803259"/>
    <w:rsid w:val="0080399F"/>
    <w:rsid w:val="00812FF5"/>
    <w:rsid w:val="0081769F"/>
    <w:rsid w:val="00822FF5"/>
    <w:rsid w:val="00824878"/>
    <w:rsid w:val="008414B9"/>
    <w:rsid w:val="00845E6C"/>
    <w:rsid w:val="00852B40"/>
    <w:rsid w:val="00854044"/>
    <w:rsid w:val="00861CF1"/>
    <w:rsid w:val="008624D8"/>
    <w:rsid w:val="00866A0F"/>
    <w:rsid w:val="00884CB4"/>
    <w:rsid w:val="00885163"/>
    <w:rsid w:val="00885E60"/>
    <w:rsid w:val="008A168B"/>
    <w:rsid w:val="008B2EE1"/>
    <w:rsid w:val="008B56EA"/>
    <w:rsid w:val="008B5B99"/>
    <w:rsid w:val="008B71CF"/>
    <w:rsid w:val="008C2B65"/>
    <w:rsid w:val="008E7682"/>
    <w:rsid w:val="00912754"/>
    <w:rsid w:val="00914ADC"/>
    <w:rsid w:val="009171F0"/>
    <w:rsid w:val="0092156F"/>
    <w:rsid w:val="00926C75"/>
    <w:rsid w:val="009301FE"/>
    <w:rsid w:val="009461A0"/>
    <w:rsid w:val="0095342D"/>
    <w:rsid w:val="00965AE6"/>
    <w:rsid w:val="00983AEF"/>
    <w:rsid w:val="009860B8"/>
    <w:rsid w:val="00987C88"/>
    <w:rsid w:val="009B2DEF"/>
    <w:rsid w:val="009B522C"/>
    <w:rsid w:val="009B733A"/>
    <w:rsid w:val="009C20F0"/>
    <w:rsid w:val="009E7481"/>
    <w:rsid w:val="00A075FC"/>
    <w:rsid w:val="00A07E23"/>
    <w:rsid w:val="00A11E75"/>
    <w:rsid w:val="00A30397"/>
    <w:rsid w:val="00A34998"/>
    <w:rsid w:val="00A41CDD"/>
    <w:rsid w:val="00A57559"/>
    <w:rsid w:val="00A67081"/>
    <w:rsid w:val="00A82198"/>
    <w:rsid w:val="00AA3780"/>
    <w:rsid w:val="00AA43B8"/>
    <w:rsid w:val="00AA4A92"/>
    <w:rsid w:val="00AB7473"/>
    <w:rsid w:val="00AC385B"/>
    <w:rsid w:val="00AD3E38"/>
    <w:rsid w:val="00AE3E64"/>
    <w:rsid w:val="00AE5F89"/>
    <w:rsid w:val="00AF1411"/>
    <w:rsid w:val="00AF56DE"/>
    <w:rsid w:val="00AF73FD"/>
    <w:rsid w:val="00B20516"/>
    <w:rsid w:val="00B26914"/>
    <w:rsid w:val="00B34146"/>
    <w:rsid w:val="00B559F7"/>
    <w:rsid w:val="00B7453F"/>
    <w:rsid w:val="00B750AA"/>
    <w:rsid w:val="00B75E63"/>
    <w:rsid w:val="00B843DA"/>
    <w:rsid w:val="00B87EB1"/>
    <w:rsid w:val="00B977DC"/>
    <w:rsid w:val="00BC0141"/>
    <w:rsid w:val="00BF1490"/>
    <w:rsid w:val="00C00FFA"/>
    <w:rsid w:val="00C111DA"/>
    <w:rsid w:val="00C11B9F"/>
    <w:rsid w:val="00C166FF"/>
    <w:rsid w:val="00C1673D"/>
    <w:rsid w:val="00C42598"/>
    <w:rsid w:val="00C6546D"/>
    <w:rsid w:val="00C9392F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025C5"/>
    <w:rsid w:val="00D15B13"/>
    <w:rsid w:val="00D21AE3"/>
    <w:rsid w:val="00D335E7"/>
    <w:rsid w:val="00D33B03"/>
    <w:rsid w:val="00D45395"/>
    <w:rsid w:val="00D50234"/>
    <w:rsid w:val="00D6631D"/>
    <w:rsid w:val="00D74BBD"/>
    <w:rsid w:val="00D77918"/>
    <w:rsid w:val="00D84D0B"/>
    <w:rsid w:val="00DC4234"/>
    <w:rsid w:val="00DC5551"/>
    <w:rsid w:val="00DE05BA"/>
    <w:rsid w:val="00DF1B3B"/>
    <w:rsid w:val="00DF52E1"/>
    <w:rsid w:val="00E05CDD"/>
    <w:rsid w:val="00E07896"/>
    <w:rsid w:val="00E105C5"/>
    <w:rsid w:val="00E10B9D"/>
    <w:rsid w:val="00E178FF"/>
    <w:rsid w:val="00E2201D"/>
    <w:rsid w:val="00E26E1D"/>
    <w:rsid w:val="00E300B4"/>
    <w:rsid w:val="00E42E41"/>
    <w:rsid w:val="00E44656"/>
    <w:rsid w:val="00E46AF3"/>
    <w:rsid w:val="00E612C1"/>
    <w:rsid w:val="00E82D50"/>
    <w:rsid w:val="00E965F2"/>
    <w:rsid w:val="00EB303F"/>
    <w:rsid w:val="00EB5E11"/>
    <w:rsid w:val="00ED2377"/>
    <w:rsid w:val="00EF45A9"/>
    <w:rsid w:val="00F27CBE"/>
    <w:rsid w:val="00F32A2D"/>
    <w:rsid w:val="00F50159"/>
    <w:rsid w:val="00F5481C"/>
    <w:rsid w:val="00F60709"/>
    <w:rsid w:val="00F62E2B"/>
    <w:rsid w:val="00F65F77"/>
    <w:rsid w:val="00F860B3"/>
    <w:rsid w:val="00F94B26"/>
    <w:rsid w:val="00FA4F9C"/>
    <w:rsid w:val="00FA6730"/>
    <w:rsid w:val="00FB5211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9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aintjoseph-saintghislain.be/" TargetMode="External"/><Relationship Id="rId34" Type="http://schemas.openxmlformats.org/officeDocument/2006/relationships/hyperlink" Target="https://commons.wikimedia.org/wiki/File:Bolt_font_awesome.svg" TargetMode="External"/><Relationship Id="rId42" Type="http://schemas.openxmlformats.org/officeDocument/2006/relationships/image" Target="media/image22.svg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1.svg"/><Relationship Id="rId33" Type="http://schemas.openxmlformats.org/officeDocument/2006/relationships/image" Target="media/image15.png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6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microsoft.com/office/2007/relationships/diagramDrawing" Target="diagrams/drawing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leforem.be/particuliers/formations-forem.html" TargetMode="External"/><Relationship Id="rId28" Type="http://schemas.openxmlformats.org/officeDocument/2006/relationships/diagramData" Target="diagrams/data1.xml"/><Relationship Id="rId36" Type="http://schemas.openxmlformats.org/officeDocument/2006/relationships/diagramData" Target="diagrams/data2.xml"/><Relationship Id="rId49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4" Type="http://schemas.openxmlformats.org/officeDocument/2006/relationships/image" Target="media/image24.sv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ww.iepscol.be/" TargetMode="External"/><Relationship Id="rId27" Type="http://schemas.openxmlformats.org/officeDocument/2006/relationships/image" Target="media/image14.sv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diagramLayout" Target="diagrams/layout3.xml"/><Relationship Id="rId8" Type="http://schemas.openxmlformats.org/officeDocument/2006/relationships/webSettings" Target="webSettings.xml"/><Relationship Id="rId51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chemeClr val="accent4">
            <a:lumMod val="75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+32%  </a:t>
          </a:r>
          <a:r>
            <a:rPr lang="fr-BE" sz="9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3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14 </a:t>
          </a:r>
        </a:p>
        <a:p>
          <a:r>
            <a:rPr lang="fr-BE" sz="700" b="1"/>
            <a:t>promotion sociale 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E520DF6-6F15-4044-813D-635DF7AC329E}">
      <dgm:prSet phldrT="[Texte]" custT="1"/>
      <dgm:spPr/>
      <dgm:t>
        <a:bodyPr/>
        <a:lstStyle/>
        <a:p>
          <a:r>
            <a:rPr lang="fr-BE" sz="700" b="1"/>
            <a:t>10                   Le Forem</a:t>
          </a:r>
        </a:p>
      </dgm:t>
    </dgm:pt>
    <dgm:pt modelId="{EAF9267B-E2F8-404E-A9B8-7B2C175F6C47}" type="parTrans" cxnId="{0869B992-EDA6-4C62-89E6-E8D51CA287AB}">
      <dgm:prSet/>
      <dgm:spPr/>
      <dgm:t>
        <a:bodyPr/>
        <a:lstStyle/>
        <a:p>
          <a:endParaRPr lang="fr-BE"/>
        </a:p>
      </dgm:t>
    </dgm:pt>
    <dgm:pt modelId="{694183B4-3611-4464-A9DC-6ABFA37FF6A1}" type="sibTrans" cxnId="{0869B992-EDA6-4C62-89E6-E8D51CA287AB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 custScaleX="139172" custScaleY="90004" custLinFactNeighborX="25336" custLinFactNeighborY="-1635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2"/>
      <dgm:spPr/>
    </dgm:pt>
    <dgm:pt modelId="{FBF7A174-FF33-4461-96C7-B26E618CAE8E}" type="pres">
      <dgm:prSet presAssocID="{FE1F5944-8D89-4097-A91D-05F3870C15BE}" presName="text0" presStyleLbl="node1" presStyleIdx="1" presStyleCnt="3" custScaleX="304821" custScaleY="112000" custRadScaleRad="158710" custRadScaleInc="-2955">
        <dgm:presLayoutVars>
          <dgm:bulletEnabled val="1"/>
        </dgm:presLayoutVars>
      </dgm:prSet>
      <dgm:spPr/>
    </dgm:pt>
    <dgm:pt modelId="{101D9ADC-E877-442B-A161-3234B0C19E2E}" type="pres">
      <dgm:prSet presAssocID="{EAF9267B-E2F8-404E-A9B8-7B2C175F6C47}" presName="Name56" presStyleLbl="parChTrans1D2" presStyleIdx="1" presStyleCnt="2"/>
      <dgm:spPr/>
    </dgm:pt>
    <dgm:pt modelId="{2D85AA31-4FCF-417B-98D9-453624ED550D}" type="pres">
      <dgm:prSet presAssocID="{5E520DF6-6F15-4044-813D-635DF7AC329E}" presName="text0" presStyleLbl="node1" presStyleIdx="2" presStyleCnt="3" custScaleX="220479">
        <dgm:presLayoutVars>
          <dgm:bulletEnabled val="1"/>
        </dgm:presLayoutVars>
      </dgm:prSet>
      <dgm:spPr/>
    </dgm:pt>
  </dgm:ptLst>
  <dgm:cxnLst>
    <dgm:cxn modelId="{9C259B08-2950-4822-B987-7D91F429C734}" type="presOf" srcId="{5E520DF6-6F15-4044-813D-635DF7AC329E}" destId="{2D85AA31-4FCF-417B-98D9-453624ED550D}" srcOrd="0" destOrd="0" presId="urn:microsoft.com/office/officeart/2008/layout/RadialCluster"/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0869B992-EDA6-4C62-89E6-E8D51CA287AB}" srcId="{AFD633BB-566F-4252-A5F7-830777CC2D90}" destId="{5E520DF6-6F15-4044-813D-635DF7AC329E}" srcOrd="1" destOrd="0" parTransId="{EAF9267B-E2F8-404E-A9B8-7B2C175F6C47}" sibTransId="{694183B4-3611-4464-A9DC-6ABFA37FF6A1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2CB162D2-9FE7-42B9-9CA9-1AC12325041F}" type="presOf" srcId="{EAF9267B-E2F8-404E-A9B8-7B2C175F6C47}" destId="{101D9ADC-E877-442B-A161-3234B0C19E2E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29D964FE-FC39-4A32-AB9C-7FFB02521F7C}" type="presParOf" srcId="{4129D43C-6B26-4EAA-A8B5-5FF0D0BF7F83}" destId="{101D9ADC-E877-442B-A161-3234B0C19E2E}" srcOrd="3" destOrd="0" presId="urn:microsoft.com/office/officeart/2008/layout/RadialCluster"/>
    <dgm:cxn modelId="{2D5E17EB-F2C9-484A-B876-598966D5E7CF}" type="presParOf" srcId="{4129D43C-6B26-4EAA-A8B5-5FF0D0BF7F83}" destId="{2D85AA31-4FCF-417B-98D9-453624ED550D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635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+32%  </a:t>
          </a:r>
          <a:r>
            <a:rPr lang="fr-BE" sz="9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354210" y="477850"/>
          <a:ext cx="557348" cy="360443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8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8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371805" y="495445"/>
        <a:ext cx="522158" cy="325253"/>
      </dsp:txXfrm>
    </dsp:sp>
    <dsp:sp modelId="{E59067D9-D76B-4DCA-9656-D036437831C4}">
      <dsp:nvSpPr>
        <dsp:cNvPr id="0" name=""/>
        <dsp:cNvSpPr/>
      </dsp:nvSpPr>
      <dsp:spPr>
        <a:xfrm rot="14342222">
          <a:off x="1361147" y="385216"/>
          <a:ext cx="21605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057" y="0"/>
              </a:lnTo>
            </a:path>
          </a:pathLst>
        </a:custGeom>
        <a:noFill/>
        <a:ln w="127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14500" y="-7934"/>
          <a:ext cx="817889" cy="300516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-256642"/>
                <a:satOff val="0"/>
                <a:lumOff val="1693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80000"/>
                <a:hueOff val="-256642"/>
                <a:satOff val="0"/>
                <a:lumOff val="1693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80000"/>
                <a:hueOff val="-256642"/>
                <a:satOff val="0"/>
                <a:lumOff val="1693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14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promotion sociale </a:t>
          </a:r>
        </a:p>
      </dsp:txBody>
      <dsp:txXfrm>
        <a:off x="929170" y="6736"/>
        <a:ext cx="788549" cy="271176"/>
      </dsp:txXfrm>
    </dsp:sp>
    <dsp:sp modelId="{101D9ADC-E877-442B-A161-3234B0C19E2E}">
      <dsp:nvSpPr>
        <dsp:cNvPr id="0" name=""/>
        <dsp:cNvSpPr/>
      </dsp:nvSpPr>
      <dsp:spPr>
        <a:xfrm rot="6968162">
          <a:off x="1354924" y="956413"/>
          <a:ext cx="26314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3144" y="0"/>
              </a:lnTo>
            </a:path>
          </a:pathLst>
        </a:custGeom>
        <a:noFill/>
        <a:ln w="127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85AA31-4FCF-417B-98D9-453624ED550D}">
      <dsp:nvSpPr>
        <dsp:cNvPr id="0" name=""/>
        <dsp:cNvSpPr/>
      </dsp:nvSpPr>
      <dsp:spPr>
        <a:xfrm>
          <a:off x="1066917" y="1074532"/>
          <a:ext cx="591585" cy="268318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-513283"/>
                <a:satOff val="0"/>
                <a:lumOff val="3387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80000"/>
                <a:hueOff val="-513283"/>
                <a:satOff val="0"/>
                <a:lumOff val="3387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80000"/>
                <a:hueOff val="-513283"/>
                <a:satOff val="0"/>
                <a:lumOff val="3387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10                   Le Forem</a:t>
          </a:r>
        </a:p>
      </dsp:txBody>
      <dsp:txXfrm>
        <a:off x="1080015" y="1087630"/>
        <a:ext cx="565389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C8977-EC0E-47F0-8A94-4438CFDA9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A2FE49-30CD-4C88-B063-7935824E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5</cp:revision>
  <dcterms:created xsi:type="dcterms:W3CDTF">2021-01-22T09:39:00Z</dcterms:created>
  <dcterms:modified xsi:type="dcterms:W3CDTF">2021-01-22T10:19:00Z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