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3BC6EF3B">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a:stretch>
                        </a:blipFill>
                        <a:ln w="12700" cap="flat" cmpd="sng" algn="ctr">
                          <a:solidFill>
                            <a:srgbClr val="70AD47"/>
                          </a:solidFill>
                          <a:prstDash val="solid"/>
                          <a:miter lim="800000"/>
                        </a:ln>
                        <a:effectLst/>
                      </wps:spPr>
                      <wps:txb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EuAo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" strokecolor="#70ad47" strokeweight="1pt">
                <v:fill r:id="rId13" o:title="" recolor="t" rotate="t" type="frame"/>
                <v:textbo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4"/>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rect id="Rectangle 2"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70ad47" strokeweight="1pt" w14:anchorId="308D9C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v:fill type="frame" o:title="" recolor="t" rotate="t" r:id="rId15"/>
                <w10:wrap anchorx="margin"/>
              </v:rect>
            </w:pict>
          </mc:Fallback>
        </mc:AlternateContent>
      </w:r>
    </w:p>
    <w:p w14:paraId="37D7318F" w14:textId="77777777" w:rsidR="000F6E2F" w:rsidRDefault="000F6E2F" w:rsidP="000F6E2F"/>
    <w:p w14:paraId="55950A99" w14:textId="0E6553FB" w:rsidR="000F6E2F" w:rsidRPr="00996FDD" w:rsidRDefault="00BC05FC" w:rsidP="60E7E3FB">
      <w:pPr>
        <w:pBdr>
          <w:top w:val="single" w:sz="4" w:space="1" w:color="auto"/>
          <w:left w:val="single" w:sz="4" w:space="4" w:color="auto"/>
          <w:bottom w:val="single" w:sz="4" w:space="1" w:color="auto"/>
          <w:right w:val="single" w:sz="4" w:space="4" w:color="auto"/>
        </w:pBdr>
        <w:shd w:val="clear" w:color="auto" w:fill="70AD47" w:themeFill="accent6"/>
        <w:jc w:val="center"/>
        <w:rPr>
          <w:b/>
          <w:bCs/>
          <w:sz w:val="40"/>
          <w:szCs w:val="40"/>
        </w:rPr>
      </w:pPr>
      <w:r w:rsidRPr="00BC05FC">
        <w:rPr>
          <w:b/>
          <w:bCs/>
          <w:sz w:val="40"/>
          <w:szCs w:val="40"/>
        </w:rPr>
        <w:t>Agent de traitement des déchets – valoriste</w:t>
      </w:r>
      <w:r>
        <w:rPr>
          <w:b/>
          <w:bCs/>
          <w:sz w:val="40"/>
          <w:szCs w:val="40"/>
        </w:rPr>
        <w:t xml:space="preserve"> (</w:t>
      </w:r>
      <w:r w:rsidRPr="60E7E3FB">
        <w:rPr>
          <w:b/>
          <w:bCs/>
          <w:sz w:val="40"/>
          <w:szCs w:val="40"/>
        </w:rPr>
        <w:t xml:space="preserve">K </w:t>
      </w:r>
      <w:r>
        <w:rPr>
          <w:b/>
          <w:bCs/>
          <w:sz w:val="40"/>
          <w:szCs w:val="40"/>
        </w:rPr>
        <w:t>23</w:t>
      </w:r>
      <w:r w:rsidRPr="60E7E3FB">
        <w:rPr>
          <w:b/>
          <w:bCs/>
          <w:sz w:val="40"/>
          <w:szCs w:val="40"/>
        </w:rPr>
        <w:t>04</w:t>
      </w:r>
      <w:r>
        <w:rPr>
          <w:b/>
          <w:bCs/>
          <w:sz w:val="40"/>
          <w:szCs w:val="40"/>
        </w:rPr>
        <w:t>)</w:t>
      </w:r>
    </w:p>
    <w:p w14:paraId="59BFC6E9" w14:textId="77777777" w:rsidR="00BC05FC" w:rsidRDefault="00BC05FC" w:rsidP="003545AB">
      <w:pPr>
        <w:pBdr>
          <w:bottom w:val="single" w:sz="4" w:space="1" w:color="auto"/>
        </w:pBdr>
        <w:rPr>
          <w:b/>
          <w:i/>
          <w:color w:val="70AD47" w:themeColor="accent6"/>
          <w:sz w:val="28"/>
          <w:szCs w:val="24"/>
        </w:rPr>
      </w:pPr>
    </w:p>
    <w:p w14:paraId="2896DF0E" w14:textId="39FDD421" w:rsidR="00DE05BA" w:rsidRPr="003545AB" w:rsidRDefault="00561715" w:rsidP="003545AB">
      <w:pPr>
        <w:pBdr>
          <w:bottom w:val="single" w:sz="4" w:space="1" w:color="auto"/>
        </w:pBdr>
        <w:rPr>
          <w:b/>
          <w:i/>
          <w:color w:val="70AD47" w:themeColor="accent6"/>
          <w:sz w:val="28"/>
          <w:szCs w:val="24"/>
        </w:rPr>
      </w:pPr>
      <w:r>
        <w:rPr>
          <w:rFonts w:asciiTheme="majorHAnsi" w:hAnsiTheme="majorHAnsi" w:cstheme="majorHAnsi"/>
          <w:b/>
          <w:noProof/>
        </w:rPr>
        <mc:AlternateContent>
          <mc:Choice Requires="wps">
            <w:drawing>
              <wp:anchor distT="0" distB="0" distL="114300" distR="114300" simplePos="0" relativeHeight="251658258" behindDoc="0" locked="0" layoutInCell="1" allowOverlap="1" wp14:anchorId="4F261219" wp14:editId="48837F4A">
                <wp:simplePos x="0" y="0"/>
                <wp:positionH relativeFrom="column">
                  <wp:posOffset>3335215</wp:posOffset>
                </wp:positionH>
                <wp:positionV relativeFrom="paragraph">
                  <wp:posOffset>954111</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rect id="Rectangle 62" style="position:absolute;margin-left:262.6pt;margin-top:75.15pt;width:145.4pt;height:111.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1f3763 [1604]" strokeweight="1pt" w14:anchorId="75DDFE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">
                <v:fill type="frame" o:title="" recolor="t" rotate="t" r:id="rId18"/>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73ADC36A" wp14:editId="3BE4AB77">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rect id="Rectangle 46" style="position:absolute;margin-left:-175.75pt;margin-top:192.2pt;width:131.05pt;height:41.55pt;rotation:180;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7A407EC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20"/>
                <w10:wrap anchorx="margin"/>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46"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rect id="Rectangle 45" style="position:absolute;margin-left:308.2pt;margin-top:22.95pt;width:45.75pt;height:46.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20F1F78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5"/>
                <w10:wrap anchorx="margin"/>
              </v:rect>
            </w:pict>
          </mc:Fallback>
        </mc:AlternateContent>
      </w:r>
      <w:r w:rsidR="00E300B4" w:rsidRPr="003545AB">
        <w:rPr>
          <w:b/>
          <w:i/>
          <w:color w:val="70AD47" w:themeColor="accent6"/>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2E5172">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1F2338EE" w14:textId="77777777" w:rsidR="002E5172" w:rsidRDefault="002E5172" w:rsidP="0026081B">
            <w:pPr>
              <w:jc w:val="center"/>
              <w:rPr>
                <w:b/>
                <w:color w:val="000000" w:themeColor="text1"/>
                <w:szCs w:val="20"/>
              </w:rPr>
            </w:pPr>
          </w:p>
          <w:p w14:paraId="7F35A1A2" w14:textId="017E04C6" w:rsidR="0026081B" w:rsidRPr="002E5172" w:rsidRDefault="0026081B" w:rsidP="0026081B">
            <w:pPr>
              <w:jc w:val="center"/>
              <w:rPr>
                <w:b/>
                <w:color w:val="000000" w:themeColor="text1"/>
                <w:szCs w:val="20"/>
              </w:rPr>
            </w:pPr>
            <w:r w:rsidRPr="002E5172">
              <w:rPr>
                <w:b/>
                <w:color w:val="000000" w:themeColor="text1"/>
                <w:szCs w:val="20"/>
              </w:rPr>
              <w:t>Thématique commune 20</w:t>
            </w:r>
            <w:r w:rsidR="00714972">
              <w:rPr>
                <w:b/>
                <w:color w:val="000000" w:themeColor="text1"/>
                <w:szCs w:val="20"/>
              </w:rPr>
              <w:t>20</w:t>
            </w:r>
          </w:p>
          <w:p w14:paraId="17CFBB31" w14:textId="61A1AF1F" w:rsidR="0026081B" w:rsidRPr="002E5172" w:rsidRDefault="0026081B" w:rsidP="0026081B">
            <w:pPr>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F757CF">
        <w:trPr>
          <w:trHeight w:val="2996"/>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23621EFA" w14:textId="064B286D" w:rsidR="00FA7579" w:rsidRDefault="00FA7579" w:rsidP="00C445E6">
            <w:pPr>
              <w:jc w:val="both"/>
              <w:rPr>
                <w:bCs/>
                <w:sz w:val="16"/>
                <w:szCs w:val="20"/>
              </w:rPr>
            </w:pPr>
          </w:p>
          <w:p w14:paraId="0C5A9BA4" w14:textId="77777777" w:rsidR="00FA7579" w:rsidRPr="00C445E6" w:rsidRDefault="00FA7579" w:rsidP="00C445E6">
            <w:pPr>
              <w:jc w:val="both"/>
              <w:rPr>
                <w:bCs/>
                <w:sz w:val="16"/>
                <w:szCs w:val="20"/>
              </w:rPr>
            </w:pPr>
          </w:p>
          <w:p w14:paraId="05E9C8A1" w14:textId="50600295" w:rsidR="0026081B" w:rsidRPr="00C445E6" w:rsidRDefault="006F1FA5" w:rsidP="00C445E6">
            <w:pPr>
              <w:pStyle w:val="Paragraphedeliste"/>
              <w:numPr>
                <w:ilvl w:val="0"/>
                <w:numId w:val="4"/>
              </w:numPr>
              <w:jc w:val="both"/>
              <w:rPr>
                <w:bCs/>
                <w:sz w:val="16"/>
                <w:szCs w:val="20"/>
              </w:rPr>
            </w:pPr>
            <w:r w:rsidRPr="006F1FA5">
              <w:rPr>
                <w:bCs/>
                <w:sz w:val="16"/>
                <w:szCs w:val="20"/>
              </w:rPr>
              <w:t>Le métier s’avère relativement attractif sur le marché de l’emploi et présente des potentialités réelles de développement pour le futur, la tendance à appréhender le déchet comme une matière première devant encore se renforcer. Le métier est accessible à des profils peu qualifiés mais une professionnalisation est indispensable. La détermination d’un profil de valoriste au niveau du SFMQ est une opportunité pour le développement de l’offre de formation sur le Bassin.</w:t>
            </w:r>
          </w:p>
        </w:tc>
      </w:tr>
    </w:tbl>
    <w:p w14:paraId="4C198D15" w14:textId="77777777" w:rsidR="00737A42" w:rsidRDefault="00737A42" w:rsidP="00610987">
      <w:pPr>
        <w:pBdr>
          <w:bottom w:val="single" w:sz="4" w:space="1" w:color="auto"/>
        </w:pBdr>
        <w:rPr>
          <w:b/>
          <w:i/>
          <w:color w:val="70AD47" w:themeColor="accent6"/>
          <w:sz w:val="28"/>
        </w:rPr>
      </w:pPr>
    </w:p>
    <w:p w14:paraId="6F50E0E7" w14:textId="3F00A30E" w:rsidR="00610987" w:rsidRPr="00610987" w:rsidRDefault="007E46DA" w:rsidP="00610987">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43" behindDoc="0" locked="0" layoutInCell="1" allowOverlap="1" wp14:anchorId="728E4432" wp14:editId="3B8938DD">
                <wp:simplePos x="0" y="0"/>
                <wp:positionH relativeFrom="column">
                  <wp:posOffset>-580292</wp:posOffset>
                </wp:positionH>
                <wp:positionV relativeFrom="paragraph">
                  <wp:posOffset>379877</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21"/>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rect id="Rectangle 63" style="position:absolute;margin-left:-45.7pt;margin-top:29.9pt;width:402.45pt;height:277.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430AB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">
                <v:fill type="frame" o:title="" recolor="t" rotate="t" r:id="rId22"/>
              </v:rect>
            </w:pict>
          </mc:Fallback>
        </mc:AlternateContent>
      </w:r>
      <w:r w:rsidR="00610987" w:rsidRPr="00996FDD">
        <w:rPr>
          <w:b/>
          <w:i/>
          <w:color w:val="70AD47" w:themeColor="accent6"/>
          <w:sz w:val="28"/>
        </w:rPr>
        <w:t>Où se former</w:t>
      </w:r>
      <w:r w:rsidR="00FE258B">
        <w:rPr>
          <w:rStyle w:val="Appelnotedebasdep"/>
          <w:b/>
          <w:i/>
          <w:color w:val="70AD47" w:themeColor="accent6"/>
          <w:sz w:val="28"/>
        </w:rPr>
        <w:footnoteReference w:id="2"/>
      </w:r>
      <w:r w:rsidR="00610987" w:rsidRPr="00996FDD">
        <w:rPr>
          <w:b/>
          <w:i/>
          <w:color w:val="70AD47" w:themeColor="accent6"/>
          <w:sz w:val="28"/>
        </w:rPr>
        <w:t> ?</w:t>
      </w:r>
    </w:p>
    <w:p w14:paraId="20714707" w14:textId="2493390E" w:rsidR="003545AB" w:rsidRPr="00996FDD" w:rsidRDefault="003545AB" w:rsidP="00610987">
      <w:pPr>
        <w:rPr>
          <w:b/>
          <w:i/>
          <w:color w:val="70AD47" w:themeColor="accent6"/>
          <w:sz w:val="28"/>
        </w:rPr>
      </w:pPr>
    </w:p>
    <w:p w14:paraId="5447D7F8" w14:textId="76E6F529" w:rsidR="000F6E2F" w:rsidRDefault="000F6E2F" w:rsidP="000F6E2F">
      <w:r>
        <w:rPr>
          <w:rStyle w:val="Appelnotedebasdep"/>
        </w:rPr>
        <w:footnoteReference w:id="3"/>
      </w:r>
    </w:p>
    <w:p w14:paraId="6335236D" w14:textId="7BDF1515"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5" behindDoc="0" locked="0" layoutInCell="1" allowOverlap="1" wp14:anchorId="1DCDC1E2" wp14:editId="75D7639F">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3D1516A3" w14:textId="0A14A0EF" w:rsidR="00265406" w:rsidRDefault="003F2181" w:rsidP="000F6E2F">
                            <w:pPr>
                              <w:pStyle w:val="Paragraphedeliste"/>
                              <w:numPr>
                                <w:ilvl w:val="0"/>
                                <w:numId w:val="1"/>
                              </w:numPr>
                              <w:spacing w:line="256" w:lineRule="auto"/>
                              <w:rPr>
                                <w:sz w:val="16"/>
                                <w:szCs w:val="28"/>
                              </w:rPr>
                            </w:pPr>
                            <w:r>
                              <w:rPr>
                                <w:sz w:val="16"/>
                                <w:szCs w:val="28"/>
                              </w:rPr>
                              <w:t>1 centre de compétences</w:t>
                            </w:r>
                          </w:p>
                          <w:p w14:paraId="6B353756" w14:textId="15239CBB" w:rsidR="000F6E2F" w:rsidRDefault="003F2181" w:rsidP="000F6E2F">
                            <w:pPr>
                              <w:pStyle w:val="Paragraphedeliste"/>
                              <w:numPr>
                                <w:ilvl w:val="0"/>
                                <w:numId w:val="1"/>
                              </w:numPr>
                              <w:spacing w:line="256" w:lineRule="auto"/>
                              <w:rPr>
                                <w:sz w:val="16"/>
                                <w:szCs w:val="28"/>
                              </w:rPr>
                            </w:pPr>
                            <w:r>
                              <w:rPr>
                                <w:sz w:val="16"/>
                                <w:szCs w:val="28"/>
                              </w:rPr>
                              <w:t>2</w:t>
                            </w:r>
                            <w:r w:rsidR="000F6E2F">
                              <w:rPr>
                                <w:sz w:val="16"/>
                                <w:szCs w:val="28"/>
                              </w:rPr>
                              <w:t xml:space="preserve"> </w:t>
                            </w:r>
                            <w:r w:rsidR="000F6E2F" w:rsidRPr="00F22AB8">
                              <w:rPr>
                                <w:sz w:val="16"/>
                                <w:szCs w:val="28"/>
                              </w:rPr>
                              <w:t>CISP</w:t>
                            </w:r>
                          </w:p>
                          <w:p w14:paraId="2464EEC3" w14:textId="0E417F93" w:rsidR="00AE1C30" w:rsidRPr="00F22AB8" w:rsidRDefault="00AE1C30" w:rsidP="000F6E2F">
                            <w:pPr>
                              <w:pStyle w:val="Paragraphedeliste"/>
                              <w:numPr>
                                <w:ilvl w:val="0"/>
                                <w:numId w:val="1"/>
                              </w:numPr>
                              <w:spacing w:line="256" w:lineRule="auto"/>
                              <w:rPr>
                                <w:sz w:val="16"/>
                                <w:szCs w:val="28"/>
                              </w:rPr>
                            </w:pPr>
                            <w:r>
                              <w:rPr>
                                <w:sz w:val="16"/>
                                <w:szCs w:val="28"/>
                              </w:rPr>
                              <w:t>Validation des compétences</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Grilledutableau"/>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Paragraphedeliste"/>
                        <w:spacing w:line="256" w:lineRule="auto"/>
                        <w:ind w:left="340"/>
                        <w:rPr>
                          <w:sz w:val="16"/>
                          <w:szCs w:val="28"/>
                        </w:rPr>
                      </w:pPr>
                    </w:p>
                    <w:p w14:paraId="3D1516A3" w14:textId="0A14A0EF" w:rsidR="00265406" w:rsidRDefault="003F2181" w:rsidP="000F6E2F">
                      <w:pPr>
                        <w:pStyle w:val="Paragraphedeliste"/>
                        <w:numPr>
                          <w:ilvl w:val="0"/>
                          <w:numId w:val="1"/>
                        </w:numPr>
                        <w:spacing w:line="256" w:lineRule="auto"/>
                        <w:rPr>
                          <w:sz w:val="16"/>
                          <w:szCs w:val="28"/>
                        </w:rPr>
                      </w:pPr>
                      <w:r>
                        <w:rPr>
                          <w:sz w:val="16"/>
                          <w:szCs w:val="28"/>
                        </w:rPr>
                        <w:t>1 centre de compétences</w:t>
                      </w:r>
                    </w:p>
                    <w:p w14:paraId="6B353756" w14:textId="15239CBB" w:rsidR="000F6E2F" w:rsidRDefault="003F2181" w:rsidP="000F6E2F">
                      <w:pPr>
                        <w:pStyle w:val="Paragraphedeliste"/>
                        <w:numPr>
                          <w:ilvl w:val="0"/>
                          <w:numId w:val="1"/>
                        </w:numPr>
                        <w:spacing w:line="256" w:lineRule="auto"/>
                        <w:rPr>
                          <w:sz w:val="16"/>
                          <w:szCs w:val="28"/>
                        </w:rPr>
                      </w:pPr>
                      <w:r>
                        <w:rPr>
                          <w:sz w:val="16"/>
                          <w:szCs w:val="28"/>
                        </w:rPr>
                        <w:t>2</w:t>
                      </w:r>
                      <w:r w:rsidR="000F6E2F">
                        <w:rPr>
                          <w:sz w:val="16"/>
                          <w:szCs w:val="28"/>
                        </w:rPr>
                        <w:t xml:space="preserve"> </w:t>
                      </w:r>
                      <w:r w:rsidR="000F6E2F" w:rsidRPr="00F22AB8">
                        <w:rPr>
                          <w:sz w:val="16"/>
                          <w:szCs w:val="28"/>
                        </w:rPr>
                        <w:t>CISP</w:t>
                      </w:r>
                    </w:p>
                    <w:p w14:paraId="2464EEC3" w14:textId="0E417F93" w:rsidR="00AE1C30" w:rsidRPr="00F22AB8" w:rsidRDefault="00AE1C30" w:rsidP="000F6E2F">
                      <w:pPr>
                        <w:pStyle w:val="Paragraphedeliste"/>
                        <w:numPr>
                          <w:ilvl w:val="0"/>
                          <w:numId w:val="1"/>
                        </w:numPr>
                        <w:spacing w:line="256" w:lineRule="auto"/>
                        <w:rPr>
                          <w:sz w:val="16"/>
                          <w:szCs w:val="28"/>
                        </w:rPr>
                      </w:pPr>
                      <w:r>
                        <w:rPr>
                          <w:sz w:val="16"/>
                          <w:szCs w:val="28"/>
                        </w:rPr>
                        <w:t>Validation des compétences</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66EBFD6E" w:rsidR="000F6E2F" w:rsidRPr="00C327E5" w:rsidRDefault="000F6E2F" w:rsidP="000F6E2F"/>
    <w:p w14:paraId="0A321AF8" w14:textId="65EB5C99" w:rsidR="000F6E2F" w:rsidRPr="00C327E5" w:rsidRDefault="000F6E2F" w:rsidP="000F6E2F"/>
    <w:p w14:paraId="3F415A6F" w14:textId="0CC1E1AC" w:rsidR="000F6E2F" w:rsidRPr="00C327E5" w:rsidRDefault="000F6E2F" w:rsidP="000F6E2F"/>
    <w:p w14:paraId="493732F5" w14:textId="04FB3D7C" w:rsidR="000F6E2F" w:rsidRPr="00C327E5" w:rsidRDefault="006C7112" w:rsidP="000F6E2F">
      <w:r>
        <w:rPr>
          <w:noProof/>
        </w:rPr>
        <mc:AlternateContent>
          <mc:Choice Requires="wps">
            <w:drawing>
              <wp:anchor distT="0" distB="0" distL="114300" distR="114300" simplePos="0" relativeHeight="251658257" behindDoc="0" locked="0" layoutInCell="1" allowOverlap="1" wp14:anchorId="37EFDC12" wp14:editId="6727C9EF">
                <wp:simplePos x="0" y="0"/>
                <wp:positionH relativeFrom="column">
                  <wp:posOffset>1841500</wp:posOffset>
                </wp:positionH>
                <wp:positionV relativeFrom="paragraph">
                  <wp:posOffset>177800</wp:posOffset>
                </wp:positionV>
                <wp:extent cx="82550" cy="82550"/>
                <wp:effectExtent l="0" t="0" r="0" b="0"/>
                <wp:wrapNone/>
                <wp:docPr id="50" name="Ellipse 50" descr="Aid Hainaut centre">
                  <a:hlinkClick xmlns:a="http://schemas.openxmlformats.org/drawingml/2006/main" r:id="rId23" tooltip="Centre de compétences environnement : Filière déchets ménager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2550" cy="8255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oval id="Ellipse 50" style="position:absolute;margin-left:145pt;margin-top:14pt;width:6.5pt;height: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formation-environnement.be/" title="Centre de compétences environnement : Filière déchets ménagers" alt="Aid Hainaut centre" o:spid="_x0000_s1026" o:button="t" fillcolor="#b4222f" stroked="f" strokeweight=".5pt" w14:anchorId="1CD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">
                <v:fill o:detectmouseclick="t"/>
                <v:stroke joinstyle="miter"/>
              </v:oval>
            </w:pict>
          </mc:Fallback>
        </mc:AlternateContent>
      </w:r>
      <w:r w:rsidR="007E46DA">
        <w:rPr>
          <w:noProof/>
        </w:rPr>
        <mc:AlternateContent>
          <mc:Choice Requires="wps">
            <w:drawing>
              <wp:anchor distT="0" distB="0" distL="114300" distR="114300" simplePos="0" relativeHeight="251658256" behindDoc="0" locked="0" layoutInCell="1" allowOverlap="1" wp14:anchorId="722BEC90" wp14:editId="3AEF7906">
                <wp:simplePos x="0" y="0"/>
                <wp:positionH relativeFrom="column">
                  <wp:posOffset>1283677</wp:posOffset>
                </wp:positionH>
                <wp:positionV relativeFrom="paragraph">
                  <wp:posOffset>270852</wp:posOffset>
                </wp:positionV>
                <wp:extent cx="60960" cy="77470"/>
                <wp:effectExtent l="0" t="0" r="15240" b="17780"/>
                <wp:wrapNone/>
                <wp:docPr id="16" name="Ellipse 16">
                  <a:hlinkClick xmlns:a="http://schemas.openxmlformats.org/drawingml/2006/main" r:id="rId24" tooltip="Validation des compétences : valoriste"/>
                </wp:docPr>
                <wp:cNvGraphicFramePr/>
                <a:graphic xmlns:a="http://schemas.openxmlformats.org/drawingml/2006/main">
                  <a:graphicData uri="http://schemas.microsoft.com/office/word/2010/wordprocessingShape">
                    <wps:wsp>
                      <wps:cNvSpPr/>
                      <wps:spPr>
                        <a:xfrm>
                          <a:off x="0" y="0"/>
                          <a:ext cx="60960" cy="774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oval id="Ellipse 16" style="position:absolute;margin-left:101.1pt;margin-top:21.35pt;width:4.8pt;height:6.1pt;z-index:251658260;visibility:visible;mso-wrap-style:square;mso-wrap-distance-left:9pt;mso-wrap-distance-top:0;mso-wrap-distance-right:9pt;mso-wrap-distance-bottom:0;mso-position-horizontal:absolute;mso-position-horizontal-relative:text;mso-position-vertical:absolute;mso-position-vertical-relative:text;v-text-anchor:middle" href="http://www.validationdescompetences.be/" title="Validation des compétences : valoriste" o:spid="_x0000_s1026" o:button="t" fillcolor="white [3201]" strokecolor="black [3200]" strokeweight="1pt" w14:anchorId="72B5A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">
                <v:fill o:detectmouseclick="t"/>
                <v:stroke joinstyle="miter"/>
              </v:oval>
            </w:pict>
          </mc:Fallback>
        </mc:AlternateContent>
      </w:r>
      <w:r w:rsidR="000F6E2F">
        <w:rPr>
          <w:noProof/>
        </w:rPr>
        <mc:AlternateContent>
          <mc:Choice Requires="wps">
            <w:drawing>
              <wp:inline distT="0" distB="0" distL="0" distR="0" wp14:anchorId="38A4EC70" wp14:editId="357261CA">
                <wp:extent cx="60960" cy="78740"/>
                <wp:effectExtent l="0" t="0" r="15240" b="16510"/>
                <wp:docPr id="70" name="Ellipse 70">
                  <a:hlinkClick xmlns:a="http://schemas.openxmlformats.org/drawingml/2006/main" r:id="rId25"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48D4D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p>
    <w:p w14:paraId="65AACAA7" w14:textId="4C22C903" w:rsidR="000F6E2F" w:rsidRPr="00C327E5" w:rsidRDefault="00214CF4" w:rsidP="000F6E2F">
      <w:r>
        <w:rPr>
          <w:noProof/>
        </w:rPr>
        <mc:AlternateContent>
          <mc:Choice Requires="wps">
            <w:drawing>
              <wp:anchor distT="0" distB="0" distL="114300" distR="114300" simplePos="0" relativeHeight="251658272" behindDoc="0" locked="0" layoutInCell="1" allowOverlap="1" wp14:anchorId="6D8646FD" wp14:editId="1F320D8E">
                <wp:simplePos x="0" y="0"/>
                <wp:positionH relativeFrom="column">
                  <wp:posOffset>1492250</wp:posOffset>
                </wp:positionH>
                <wp:positionV relativeFrom="paragraph">
                  <wp:posOffset>198120</wp:posOffset>
                </wp:positionV>
                <wp:extent cx="61442" cy="77871"/>
                <wp:effectExtent l="0" t="0" r="15240" b="17780"/>
                <wp:wrapNone/>
                <wp:docPr id="6" name="Ellipse 6" descr="Aid Hainaut centre">
                  <a:hlinkClick xmlns:a="http://schemas.openxmlformats.org/drawingml/2006/main" r:id="rId26" tooltip="Droit et devoir : Valorist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oval id="Ellipse 6" style="position:absolute;margin-left:117.5pt;margin-top:15.6pt;width:4.85pt;height:6.15pt;z-index:251660327;visibility:visible;mso-wrap-style:square;mso-wrap-distance-left:9pt;mso-wrap-distance-top:0;mso-wrap-distance-right:9pt;mso-wrap-distance-bottom:0;mso-position-horizontal:absolute;mso-position-horizontal-relative:text;mso-position-vertical:absolute;mso-position-vertical-relative:text;v-text-anchor:middle" href="https://www.droitetdevoir.com/" title="Droit et devoir : Valoriste" alt="Aid Hainaut centre" o:spid="_x0000_s1026" o:button="t" fillcolor="#dd026f" strokecolor="#dd026f" strokeweight="1pt" w14:anchorId="43D48D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">
                <v:fill o:detectmouseclick="t"/>
                <v:stroke joinstyle="miter"/>
              </v:oval>
            </w:pict>
          </mc:Fallback>
        </mc:AlternateContent>
      </w:r>
      <w:r w:rsidR="009E258C">
        <w:rPr>
          <w:noProof/>
        </w:rPr>
        <mc:AlternateContent>
          <mc:Choice Requires="wps">
            <w:drawing>
              <wp:anchor distT="0" distB="0" distL="114300" distR="114300" simplePos="0" relativeHeight="251658244" behindDoc="0" locked="0" layoutInCell="1" allowOverlap="1" wp14:anchorId="49E93186" wp14:editId="728D0D72">
                <wp:simplePos x="0" y="0"/>
                <wp:positionH relativeFrom="column">
                  <wp:posOffset>1823720</wp:posOffset>
                </wp:positionH>
                <wp:positionV relativeFrom="paragraph">
                  <wp:posOffset>120650</wp:posOffset>
                </wp:positionV>
                <wp:extent cx="61442" cy="77871"/>
                <wp:effectExtent l="0" t="0" r="15240" b="17780"/>
                <wp:wrapNone/>
                <wp:docPr id="69" name="Ellipse 69" descr="Aid Hainaut centre">
                  <a:hlinkClick xmlns:a="http://schemas.openxmlformats.org/drawingml/2006/main" r:id="rId27" tooltip="Le Plein Aire : Installateur  valoriste en électroménager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oval id="Ellipse 69" style="position:absolute;margin-left:143.6pt;margin-top:9.5pt;width:4.85pt;height:6.15pt;z-index:251658244;visibility:visible;mso-wrap-style:square;mso-wrap-distance-left:9pt;mso-wrap-distance-top:0;mso-wrap-distance-right:9pt;mso-wrap-distance-bottom:0;mso-position-horizontal:absolute;mso-position-horizontal-relative:text;mso-position-vertical:absolute;mso-position-vertical-relative:text;v-text-anchor:middle" href="https://www.cpas.mons.be/services/emploi-insertion/le-plein-air" title="Le Plein Aire : Installateur  valoriste en électroménager " alt="Aid Hainaut centre" o:spid="_x0000_s1026" o:button="t" fillcolor="#dd026f" strokecolor="#dd026f" strokeweight="1pt" w14:anchorId="438A11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">
                <v:fill o:detectmouseclick="t"/>
                <v:stroke joinstyle="miter"/>
              </v:oval>
            </w:pict>
          </mc:Fallback>
        </mc:AlternateContent>
      </w:r>
      <w:r w:rsidR="000F6E2F">
        <w:rPr>
          <w:noProof/>
        </w:rPr>
        <mc:AlternateContent>
          <mc:Choice Requires="wps">
            <w:drawing>
              <wp:anchor distT="0" distB="0" distL="114300" distR="114300" simplePos="0" relativeHeight="251658242" behindDoc="0" locked="0" layoutInCell="1" allowOverlap="1" wp14:anchorId="1A67A6B7" wp14:editId="25B6C00C">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28"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oval id="Ellipse 82"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59100B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14:paraId="642D46DA" w14:textId="270B8E6F" w:rsidR="000F6E2F" w:rsidRPr="00C327E5" w:rsidRDefault="000F6E2F" w:rsidP="000F6E2F"/>
    <w:p w14:paraId="3803FF66" w14:textId="1A742EB0" w:rsidR="000F6E2F" w:rsidRPr="00C327E5" w:rsidRDefault="000F6E2F" w:rsidP="000F6E2F"/>
    <w:p w14:paraId="36772FC9" w14:textId="09BED3D8" w:rsidR="00737A42" w:rsidRDefault="00737A42" w:rsidP="00737A42">
      <w:bookmarkStart w:id="0" w:name="_Hlt40257543"/>
      <w:bookmarkStart w:id="1" w:name="_Hlt40257544"/>
      <w:bookmarkEnd w:id="0"/>
      <w:bookmarkEnd w:id="1"/>
    </w:p>
    <w:p w14:paraId="4610BB5A" w14:textId="3C5D748F" w:rsidR="00F32A2D" w:rsidRDefault="00023309" w:rsidP="005A57C5">
      <w:pPr>
        <w:rPr>
          <w:b/>
          <w:i/>
          <w:color w:val="70AD47" w:themeColor="accent6"/>
          <w:sz w:val="28"/>
        </w:rPr>
      </w:pPr>
      <w:r>
        <w:rPr>
          <w:b/>
          <w:i/>
          <w:noProof/>
          <w:color w:val="70AD47" w:themeColor="accent6"/>
          <w:sz w:val="28"/>
        </w:rPr>
        <w:lastRenderedPageBreak/>
        <mc:AlternateContent>
          <mc:Choice Requires="wps">
            <w:drawing>
              <wp:anchor distT="0" distB="0" distL="114300" distR="114300" simplePos="0" relativeHeight="251658252"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filled="f" strokecolor="#70ad47 [3209]"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82D50">
        <w:rPr>
          <w:b/>
          <w:i/>
          <w:color w:val="70AD47" w:themeColor="accent6"/>
          <w:sz w:val="28"/>
        </w:rPr>
        <w:t xml:space="preserve">Chiffres clés de l’emploi </w:t>
      </w:r>
      <w:r w:rsidR="00E82D50" w:rsidRPr="00E82D50">
        <w:rPr>
          <w:b/>
          <w:i/>
          <w:color w:val="70AD47" w:themeColor="accent6"/>
          <w:sz w:val="28"/>
        </w:rPr>
        <w:t>et de la formatio</w:t>
      </w:r>
      <w:r w:rsidR="004430D7">
        <w:rPr>
          <w:b/>
          <w:i/>
          <w:color w:val="70AD47" w:themeColor="accent6"/>
          <w:sz w:val="28"/>
        </w:rPr>
        <w:t>n</w:t>
      </w:r>
    </w:p>
    <w:p w14:paraId="6480229A" w14:textId="23A83946" w:rsidR="00397836" w:rsidRPr="00812FF5" w:rsidRDefault="00FA6D90" w:rsidP="00E10B9D">
      <w:pPr>
        <w:pBdr>
          <w:top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A893C0" wp14:editId="4DC7A51E">
                <wp:simplePos x="0" y="0"/>
                <wp:positionH relativeFrom="margin">
                  <wp:align>left</wp:align>
                </wp:positionH>
                <wp:positionV relativeFrom="paragraph">
                  <wp:posOffset>875030</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70AD47"/>
                        </a:solidFill>
                        <a:ln w="12700" cap="flat" cmpd="sng" algn="ctr">
                          <a:noFill/>
                          <a:prstDash val="solid"/>
                          <a:miter lim="800000"/>
                        </a:ln>
                        <a:effectLst/>
                      </wps:spPr>
                      <wps:txbx>
                        <w:txbxContent>
                          <w:p w14:paraId="52C9BBB1" w14:textId="77777777" w:rsidR="00FA6D90" w:rsidRDefault="00FA6D90" w:rsidP="00FA6D90">
                            <w:pPr>
                              <w:jc w:val="center"/>
                              <w:rPr>
                                <w:color w:val="000000" w:themeColor="text1"/>
                              </w:rPr>
                            </w:pPr>
                            <w:r w:rsidRPr="004430D7">
                              <w:rPr>
                                <w:color w:val="000000" w:themeColor="text1"/>
                              </w:rPr>
                              <w:t>S</w:t>
                            </w:r>
                            <w:r>
                              <w:rPr>
                                <w:color w:val="000000" w:themeColor="text1"/>
                              </w:rPr>
                              <w:t>ervices à la personne et à la collectivité</w:t>
                            </w:r>
                          </w:p>
                          <w:p w14:paraId="20325762" w14:textId="77777777" w:rsidR="00FA6D90" w:rsidRDefault="00FA6D90" w:rsidP="00FA6D90">
                            <w:pPr>
                              <w:jc w:val="center"/>
                              <w:rPr>
                                <w:color w:val="000000" w:themeColor="text1"/>
                              </w:rPr>
                            </w:pPr>
                          </w:p>
                          <w:p w14:paraId="464F1B86" w14:textId="77777777" w:rsidR="00FA6D90" w:rsidRPr="004430D7" w:rsidRDefault="00FA6D90" w:rsidP="00FA6D90">
                            <w:pPr>
                              <w:jc w:val="center"/>
                              <w:rPr>
                                <w:color w:val="000000" w:themeColor="text1"/>
                              </w:rPr>
                            </w:pPr>
                          </w:p>
                          <w:p w14:paraId="63DFC41C" w14:textId="77777777" w:rsidR="00FA6D90" w:rsidRPr="004430D7" w:rsidRDefault="00FA6D90" w:rsidP="00FA6D90">
                            <w:pPr>
                              <w:rPr>
                                <w:color w:val="000000" w:themeColor="text1"/>
                              </w:rPr>
                            </w:pPr>
                          </w:p>
                          <w:p w14:paraId="1A735D9C" w14:textId="77777777" w:rsidR="00FA6D90" w:rsidRPr="004430D7" w:rsidRDefault="00FA6D90" w:rsidP="00FA6D90">
                            <w:pPr>
                              <w:rPr>
                                <w:color w:val="000000" w:themeColor="text1"/>
                              </w:rPr>
                            </w:pPr>
                          </w:p>
                          <w:p w14:paraId="56DAF1AD" w14:textId="77777777" w:rsidR="00FA6D90" w:rsidRPr="004430D7" w:rsidRDefault="00FA6D90" w:rsidP="00FA6D90">
                            <w:pPr>
                              <w:jc w:val="center"/>
                              <w:rPr>
                                <w:color w:val="000000" w:themeColor="text1"/>
                              </w:rPr>
                            </w:pPr>
                            <w:r>
                              <w:rPr>
                                <w:color w:val="000000" w:themeColor="text1"/>
                              </w:rPr>
                              <w:t xml:space="preserve">+ de 1.000 </w:t>
                            </w:r>
                            <w:r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93C0" id="Rectangle 57" o:spid="_x0000_s1029" style="position:absolute;margin-left:0;margin-top:68.9pt;width:114.9pt;height:202.1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" fillcolor="#70ad47" stroked="f" strokeweight="1pt">
                <v:textbox>
                  <w:txbxContent>
                    <w:p w14:paraId="52C9BBB1" w14:textId="77777777" w:rsidR="00FA6D90" w:rsidRDefault="00FA6D90" w:rsidP="00FA6D90">
                      <w:pPr>
                        <w:jc w:val="center"/>
                        <w:rPr>
                          <w:color w:val="000000" w:themeColor="text1"/>
                        </w:rPr>
                      </w:pPr>
                      <w:r w:rsidRPr="004430D7">
                        <w:rPr>
                          <w:color w:val="000000" w:themeColor="text1"/>
                        </w:rPr>
                        <w:t>S</w:t>
                      </w:r>
                      <w:r>
                        <w:rPr>
                          <w:color w:val="000000" w:themeColor="text1"/>
                        </w:rPr>
                        <w:t>ervices à la personne et à la collectivité</w:t>
                      </w:r>
                    </w:p>
                    <w:p w14:paraId="20325762" w14:textId="77777777" w:rsidR="00FA6D90" w:rsidRDefault="00FA6D90" w:rsidP="00FA6D90">
                      <w:pPr>
                        <w:jc w:val="center"/>
                        <w:rPr>
                          <w:color w:val="000000" w:themeColor="text1"/>
                        </w:rPr>
                      </w:pPr>
                    </w:p>
                    <w:p w14:paraId="464F1B86" w14:textId="77777777" w:rsidR="00FA6D90" w:rsidRPr="004430D7" w:rsidRDefault="00FA6D90" w:rsidP="00FA6D90">
                      <w:pPr>
                        <w:jc w:val="center"/>
                        <w:rPr>
                          <w:color w:val="000000" w:themeColor="text1"/>
                        </w:rPr>
                      </w:pPr>
                    </w:p>
                    <w:p w14:paraId="63DFC41C" w14:textId="77777777" w:rsidR="00FA6D90" w:rsidRPr="004430D7" w:rsidRDefault="00FA6D90" w:rsidP="00FA6D90">
                      <w:pPr>
                        <w:rPr>
                          <w:color w:val="000000" w:themeColor="text1"/>
                        </w:rPr>
                      </w:pPr>
                    </w:p>
                    <w:p w14:paraId="1A735D9C" w14:textId="77777777" w:rsidR="00FA6D90" w:rsidRPr="004430D7" w:rsidRDefault="00FA6D90" w:rsidP="00FA6D90">
                      <w:pPr>
                        <w:rPr>
                          <w:color w:val="000000" w:themeColor="text1"/>
                        </w:rPr>
                      </w:pPr>
                    </w:p>
                    <w:p w14:paraId="56DAF1AD" w14:textId="77777777" w:rsidR="00FA6D90" w:rsidRPr="004430D7" w:rsidRDefault="00FA6D90" w:rsidP="00FA6D90">
                      <w:pPr>
                        <w:jc w:val="center"/>
                        <w:rPr>
                          <w:color w:val="000000" w:themeColor="text1"/>
                        </w:rPr>
                      </w:pPr>
                      <w:r>
                        <w:rPr>
                          <w:color w:val="000000" w:themeColor="text1"/>
                        </w:rPr>
                        <w:t xml:space="preserve">+ de 1.000 </w:t>
                      </w:r>
                      <w:r w:rsidRPr="004430D7">
                        <w:rPr>
                          <w:color w:val="000000" w:themeColor="text1"/>
                        </w:rPr>
                        <w:t>établissements</w:t>
                      </w:r>
                    </w:p>
                  </w:txbxContent>
                </v:textbox>
                <w10:wrap anchorx="margin"/>
              </v:rect>
            </w:pict>
          </mc:Fallback>
        </mc:AlternateContent>
      </w:r>
    </w:p>
    <w:p w14:paraId="41C1EE79" w14:textId="59D049CB" w:rsidR="00E46AF3" w:rsidRDefault="00FF1F16"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27248ADF">
                <wp:simplePos x="0" y="0"/>
                <wp:positionH relativeFrom="margin">
                  <wp:posOffset>2144585</wp:posOffset>
                </wp:positionH>
                <wp:positionV relativeFrom="paragraph">
                  <wp:posOffset>512445</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05F71F0" w14:textId="77777777" w:rsidR="00054532" w:rsidRPr="00054532" w:rsidRDefault="00054532" w:rsidP="00054532">
                            <w:pPr>
                              <w:spacing w:after="0" w:line="240" w:lineRule="auto"/>
                              <w:contextualSpacing/>
                              <w:jc w:val="center"/>
                              <w:rPr>
                                <w:rFonts w:eastAsia="Times New Roman" w:cstheme="minorHAnsi"/>
                                <w:b/>
                                <w:szCs w:val="24"/>
                                <w:lang w:eastAsia="fr-BE"/>
                              </w:rPr>
                            </w:pPr>
                            <w:r w:rsidRPr="00054532">
                              <w:rPr>
                                <w:rFonts w:eastAsia="Times New Roman" w:cstheme="minorHAnsi"/>
                                <w:b/>
                                <w:szCs w:val="24"/>
                                <w:lang w:eastAsia="fr-BE"/>
                              </w:rPr>
                              <w:t>46.183</w:t>
                            </w:r>
                          </w:p>
                          <w:p w14:paraId="68A2B736"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postes de travail salarié</w:t>
                            </w:r>
                          </w:p>
                          <w:p w14:paraId="455B8735"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en 2019</w:t>
                            </w:r>
                          </w:p>
                          <w:p w14:paraId="3A8D028F" w14:textId="6050371E" w:rsidR="00F50159" w:rsidRPr="00A07E23" w:rsidRDefault="00F50159" w:rsidP="001E6D06">
                            <w:pPr>
                              <w:spacing w:after="0" w:line="240" w:lineRule="auto"/>
                              <w:contextualSpacing/>
                              <w:jc w:val="center"/>
                              <w:rPr>
                                <w:rFonts w:eastAsia="Times New Roman" w:cstheme="minorHAnsi"/>
                                <w:sz w:val="14"/>
                                <w:szCs w:val="24"/>
                                <w:lang w:eastAsia="fr-BE"/>
                              </w:rPr>
                            </w:pP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0" type="#_x0000_t202" style="position:absolute;left:0;text-align:left;margin-left:168.85pt;margin-top:40.35pt;width:102pt;height:99.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" fillcolor="#70ad47 [3209]"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05F71F0" w14:textId="77777777" w:rsidR="00054532" w:rsidRPr="00054532" w:rsidRDefault="00054532" w:rsidP="00054532">
                      <w:pPr>
                        <w:spacing w:after="0" w:line="240" w:lineRule="auto"/>
                        <w:contextualSpacing/>
                        <w:jc w:val="center"/>
                        <w:rPr>
                          <w:rFonts w:eastAsia="Times New Roman" w:cstheme="minorHAnsi"/>
                          <w:b/>
                          <w:szCs w:val="24"/>
                          <w:lang w:eastAsia="fr-BE"/>
                        </w:rPr>
                      </w:pPr>
                      <w:r w:rsidRPr="00054532">
                        <w:rPr>
                          <w:rFonts w:eastAsia="Times New Roman" w:cstheme="minorHAnsi"/>
                          <w:b/>
                          <w:szCs w:val="24"/>
                          <w:lang w:eastAsia="fr-BE"/>
                        </w:rPr>
                        <w:t>46.183</w:t>
                      </w:r>
                    </w:p>
                    <w:p w14:paraId="68A2B736"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postes de travail salarié</w:t>
                      </w:r>
                    </w:p>
                    <w:p w14:paraId="455B8735"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en 2019</w:t>
                      </w:r>
                    </w:p>
                    <w:p w14:paraId="3A8D028F" w14:textId="6050371E" w:rsidR="00F50159" w:rsidRPr="00A07E23" w:rsidRDefault="00F50159" w:rsidP="001E6D06">
                      <w:pPr>
                        <w:spacing w:after="0" w:line="240" w:lineRule="auto"/>
                        <w:contextualSpacing/>
                        <w:jc w:val="center"/>
                        <w:rPr>
                          <w:rFonts w:eastAsia="Times New Roman" w:cstheme="minorHAnsi"/>
                          <w:sz w:val="14"/>
                          <w:szCs w:val="24"/>
                          <w:lang w:eastAsia="fr-BE"/>
                        </w:rPr>
                      </w:pP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FA6D90" w:rsidRPr="00996FDD">
        <w:rPr>
          <w:noProof/>
          <w:sz w:val="14"/>
        </w:rPr>
        <w:drawing>
          <wp:anchor distT="0" distB="0" distL="114300" distR="114300" simplePos="0" relativeHeight="251658260" behindDoc="0" locked="0" layoutInCell="1" allowOverlap="1" wp14:anchorId="24004842" wp14:editId="4552BC77">
            <wp:simplePos x="0" y="0"/>
            <wp:positionH relativeFrom="column">
              <wp:posOffset>221615</wp:posOffset>
            </wp:positionH>
            <wp:positionV relativeFrom="paragraph">
              <wp:posOffset>1259205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9B16A1">
        <w:rPr>
          <w:b/>
          <w:i/>
          <w:noProof/>
          <w:color w:val="70AD47" w:themeColor="accent6"/>
          <w:sz w:val="28"/>
        </w:rPr>
        <mc:AlternateContent>
          <mc:Choice Requires="wps">
            <w:drawing>
              <wp:anchor distT="0" distB="0" distL="114300" distR="114300" simplePos="0" relativeHeight="251658254" behindDoc="0" locked="0" layoutInCell="1" allowOverlap="1" wp14:anchorId="0F6B238D" wp14:editId="27B85FB0">
                <wp:simplePos x="0" y="0"/>
                <wp:positionH relativeFrom="margin">
                  <wp:posOffset>1041400</wp:posOffset>
                </wp:positionH>
                <wp:positionV relativeFrom="paragraph">
                  <wp:posOffset>2218055</wp:posOffset>
                </wp:positionV>
                <wp:extent cx="719455" cy="2879725"/>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solidFill>
                          <a:schemeClr val="accent6"/>
                        </a:solidFill>
                        <a:ln w="12700" cap="flat" cmpd="sng" algn="ctr">
                          <a:solidFill>
                            <a:srgbClr val="70AD47"/>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2pt;margin-top:174.65pt;width:56.65pt;height:226.75pt;rotation:90;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" fillcolor="#70ad47 [3209]" strokecolor="#70ad47" strokeweight="1pt">
                <v:textbox style="layout-flow:vertical;mso-layout-flow-alt:bottom-to-top">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3" behindDoc="0" locked="0" layoutInCell="1" allowOverlap="1" wp14:anchorId="5D5FB715" wp14:editId="673BA433">
                <wp:simplePos x="0" y="0"/>
                <wp:positionH relativeFrom="margin">
                  <wp:posOffset>3931920</wp:posOffset>
                </wp:positionH>
                <wp:positionV relativeFrom="paragraph">
                  <wp:posOffset>2207260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2" type="#_x0000_t135" style="position:absolute;left:0;text-align:left;margin-left:309.6pt;margin-top:173.8pt;width:56.65pt;height:226.75pt;rotation:90;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" filled="f" strokecolor="#70ad4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0" behindDoc="0" locked="0" layoutInCell="1" allowOverlap="1" wp14:anchorId="327B582C" wp14:editId="76171A61">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15A464AC" w:rsidR="00F50159" w:rsidRPr="001E6D06" w:rsidRDefault="00CD75AC" w:rsidP="00F50159">
                            <w:pPr>
                              <w:rPr>
                                <w:sz w:val="14"/>
                              </w:rPr>
                            </w:pPr>
                            <w:r>
                              <w:rPr>
                                <w:sz w:val="14"/>
                              </w:rPr>
                              <w:t>12</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3" type="#_x0000_t202" style="position:absolute;left:0;text-align:left;margin-left:360.35pt;margin-top:131.8pt;width:1in;height:17.1pt;z-index:2516582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" fillcolor="#e2efd9 [665]" stroked="f" strokeweight=".5pt">
                <v:textbox>
                  <w:txbxContent>
                    <w:p w14:paraId="06D97269" w14:textId="15A464AC" w:rsidR="00F50159" w:rsidRPr="001E6D06" w:rsidRDefault="00CD75AC" w:rsidP="00F50159">
                      <w:pPr>
                        <w:rPr>
                          <w:sz w:val="14"/>
                        </w:rPr>
                      </w:pPr>
                      <w:r>
                        <w:rPr>
                          <w:sz w:val="14"/>
                        </w:rPr>
                        <w:t>12</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49" behindDoc="0" locked="0" layoutInCell="1" allowOverlap="1" wp14:anchorId="2697CFEC" wp14:editId="6F5C03FB">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72F2F222" w:rsidR="00F50159" w:rsidRPr="001E6D06" w:rsidRDefault="00CD75AC" w:rsidP="00F50159">
                            <w:pPr>
                              <w:rPr>
                                <w:sz w:val="14"/>
                              </w:rPr>
                            </w:pPr>
                            <w:r>
                              <w:rPr>
                                <w:sz w:val="14"/>
                              </w:rPr>
                              <w:t>38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kOSaaoCAAC/BQAADgAAAAAA&#10;AAAAAAAAAAAuAgAAZHJzL2Uyb0RvYy54bWxQSwECLQAUAAYACAAAACEAFTdc+uEAAAALAQAADwAA&#10;AAAAAAAAAAAAAAAEBQAAZHJzL2Rvd25yZXYueG1sUEsFBgAAAAAEAAQA8wAAABIGAAAAAA==&#10;" fillcolor="#e2efd9 [665]" stroked="f" strokeweight=".5pt">
                <v:textbox>
                  <w:txbxContent>
                    <w:p w14:paraId="542069E4" w14:textId="72F2F222" w:rsidR="00F50159" w:rsidRPr="001E6D06" w:rsidRDefault="00CD75AC" w:rsidP="00F50159">
                      <w:pPr>
                        <w:rPr>
                          <w:sz w:val="14"/>
                        </w:rPr>
                      </w:pPr>
                      <w:r>
                        <w:rPr>
                          <w:sz w:val="14"/>
                        </w:rPr>
                        <w:t>38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1" behindDoc="0" locked="0" layoutInCell="1" allowOverlap="1" wp14:anchorId="1513337B" wp14:editId="5EB985E4">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7DE4D5A2" w14:textId="791E248F" w:rsidR="00812FF5" w:rsidRPr="001E6D06" w:rsidRDefault="00B309AB" w:rsidP="00812FF5">
                            <w:pPr>
                              <w:rPr>
                                <w:sz w:val="14"/>
                              </w:rPr>
                            </w:pPr>
                            <w:r>
                              <w:rPr>
                                <w:sz w:val="14"/>
                              </w:rPr>
                              <w:t>4</w:t>
                            </w:r>
                            <w:r w:rsidR="00CD75AC">
                              <w:rPr>
                                <w:sz w:val="14"/>
                              </w:rPr>
                              <w:t>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DaoHZPmgIAAB8FAAAOAAAAAAAAAAAAAAAAAC4CAABkcnMv&#10;ZTJvRG9jLnhtbFBLAQItABQABgAIAAAAIQDurmtr4QAAAAkBAAAPAAAAAAAAAAAAAAAAAPQEAABk&#10;cnMvZG93bnJldi54bWxQSwUGAAAAAAQABADzAAAAAgYAAAAA&#10;" fillcolor="#e2f0d9" stroked="f" strokeweight=".5pt">
                <v:textbox>
                  <w:txbxContent>
                    <w:p w14:paraId="7DE4D5A2" w14:textId="791E248F" w:rsidR="00812FF5" w:rsidRPr="001E6D06" w:rsidRDefault="00B309AB" w:rsidP="00812FF5">
                      <w:pPr>
                        <w:rPr>
                          <w:sz w:val="14"/>
                        </w:rPr>
                      </w:pPr>
                      <w:r>
                        <w:rPr>
                          <w:sz w:val="14"/>
                        </w:rPr>
                        <w:t>4</w:t>
                      </w:r>
                      <w:r w:rsidR="00CD75AC">
                        <w:rPr>
                          <w:sz w:val="14"/>
                        </w:rPr>
                        <w:t>2</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6A37BB19">
            <wp:extent cx="3867541" cy="2215368"/>
            <wp:effectExtent l="0" t="0" r="571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2B76C9" w:rsidRPr="00F27CBE" w14:paraId="6E14DA05" w14:textId="77777777" w:rsidTr="00463F54">
        <w:tc>
          <w:tcPr>
            <w:tcW w:w="2098" w:type="dxa"/>
          </w:tcPr>
          <w:p w14:paraId="26AAB782" w14:textId="77777777" w:rsidR="002B76C9" w:rsidRPr="00F27CBE" w:rsidRDefault="002B76C9" w:rsidP="00463F54">
            <w:pPr>
              <w:rPr>
                <w:noProof/>
                <w:sz w:val="14"/>
              </w:rPr>
            </w:pPr>
          </w:p>
          <w:p w14:paraId="7E4EBA7C" w14:textId="77777777" w:rsidR="002B76C9" w:rsidRPr="00F27CBE" w:rsidRDefault="002B76C9" w:rsidP="00463F54">
            <w:pPr>
              <w:rPr>
                <w:b/>
                <w:noProof/>
                <w:sz w:val="18"/>
              </w:rPr>
            </w:pPr>
            <w:r w:rsidRPr="00F27CBE">
              <w:rPr>
                <w:noProof/>
                <w:sz w:val="14"/>
              </w:rPr>
              <mc:AlternateContent>
                <mc:Choice Requires="wpg">
                  <w:drawing>
                    <wp:anchor distT="0" distB="0" distL="114300" distR="114300" simplePos="0" relativeHeight="251658261" behindDoc="0" locked="0" layoutInCell="1" allowOverlap="1" wp14:anchorId="30FCF491" wp14:editId="733F372A">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group id="Graphique 85" style="position:absolute;margin-left:6.5pt;margin-top:2.85pt;width:34pt;height:34pt;z-index:251658269" alt="Croissance commerciale" coordsize="4318,4318" coordorigin="9842,68453" o:spid="_x0000_s1026" w14:anchorId="1CE7C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Pr>
                <w:b/>
                <w:noProof/>
                <w:color w:val="70AD47" w:themeColor="accent6"/>
                <w:sz w:val="18"/>
              </w:rPr>
              <w:t>+6</w:t>
            </w:r>
            <w:r w:rsidRPr="00F27CBE">
              <w:rPr>
                <w:b/>
                <w:noProof/>
                <w:color w:val="70AD47" w:themeColor="accent6"/>
                <w:sz w:val="18"/>
              </w:rPr>
              <w:t xml:space="preserve">% </w:t>
            </w:r>
          </w:p>
          <w:p w14:paraId="2D551318" w14:textId="77777777" w:rsidR="002B76C9" w:rsidRPr="00F27CBE" w:rsidRDefault="002B76C9" w:rsidP="00463F54">
            <w:pPr>
              <w:rPr>
                <w:noProof/>
                <w:sz w:val="14"/>
              </w:rPr>
            </w:pPr>
            <w:r>
              <w:rPr>
                <w:noProof/>
                <w:sz w:val="14"/>
              </w:rPr>
              <w:t xml:space="preserve">        </w:t>
            </w:r>
            <w:r w:rsidRPr="00F27CBE">
              <w:rPr>
                <w:noProof/>
                <w:sz w:val="14"/>
              </w:rPr>
              <w:t xml:space="preserve">                     par rapport </w:t>
            </w:r>
          </w:p>
          <w:p w14:paraId="33CA56DD" w14:textId="77777777" w:rsidR="002B76C9" w:rsidRPr="00F27CBE" w:rsidRDefault="002B76C9" w:rsidP="00463F54">
            <w:pPr>
              <w:rPr>
                <w:noProof/>
                <w:sz w:val="14"/>
              </w:rPr>
            </w:pPr>
            <w:r>
              <w:rPr>
                <w:noProof/>
                <w:sz w:val="14"/>
              </w:rPr>
              <w:t xml:space="preserve">        </w:t>
            </w:r>
            <w:r w:rsidRPr="00F27CBE">
              <w:rPr>
                <w:noProof/>
                <w:sz w:val="14"/>
              </w:rPr>
              <w:t xml:space="preserve">                         à 201</w:t>
            </w:r>
            <w:r>
              <w:rPr>
                <w:noProof/>
                <w:sz w:val="14"/>
              </w:rPr>
              <w:t>5</w:t>
            </w:r>
          </w:p>
        </w:tc>
        <w:tc>
          <w:tcPr>
            <w:tcW w:w="2098" w:type="dxa"/>
          </w:tcPr>
          <w:p w14:paraId="74731946" w14:textId="77777777" w:rsidR="002B76C9" w:rsidRPr="00F27CBE" w:rsidRDefault="002B76C9" w:rsidP="00463F54">
            <w:pPr>
              <w:contextualSpacing/>
              <w:rPr>
                <w:rFonts w:ascii="Times New Roman" w:eastAsia="Times New Roman" w:hAnsi="Times New Roman" w:cs="Times New Roman"/>
                <w:sz w:val="18"/>
                <w:szCs w:val="24"/>
                <w:lang w:eastAsia="fr-BE"/>
              </w:rPr>
            </w:pPr>
          </w:p>
          <w:p w14:paraId="7E9D8D15" w14:textId="77777777" w:rsidR="002B76C9" w:rsidRPr="00F27CBE" w:rsidRDefault="002B76C9" w:rsidP="00463F54">
            <w:pPr>
              <w:contextualSpacing/>
              <w:jc w:val="center"/>
              <w:rPr>
                <w:rFonts w:ascii="Calibri" w:eastAsia="+mn-ea" w:hAnsi="Calibri" w:cs="+mn-cs"/>
                <w:color w:val="000000"/>
                <w:sz w:val="18"/>
                <w:szCs w:val="24"/>
                <w:lang w:val="fr-FR" w:eastAsia="fr-BE"/>
              </w:rPr>
            </w:pPr>
            <w:r>
              <w:rPr>
                <w:rFonts w:ascii="Calibri" w:eastAsia="+mn-ea" w:hAnsi="Calibri" w:cs="+mn-cs"/>
                <w:b/>
                <w:color w:val="70AD47" w:themeColor="accent6"/>
                <w:sz w:val="18"/>
                <w:szCs w:val="24"/>
                <w:lang w:val="fr-FR" w:eastAsia="fr-BE"/>
              </w:rPr>
              <w:t>34</w:t>
            </w:r>
            <w:r w:rsidRPr="00F27CBE">
              <w:rPr>
                <w:rFonts w:ascii="Calibri" w:eastAsia="+mn-ea" w:hAnsi="Calibri" w:cs="+mn-cs"/>
                <w:b/>
                <w:color w:val="70AD47" w:themeColor="accent6"/>
                <w:sz w:val="18"/>
                <w:szCs w:val="24"/>
                <w:lang w:val="fr-FR" w:eastAsia="fr-BE"/>
              </w:rPr>
              <w:t>%</w:t>
            </w:r>
            <w:r w:rsidRPr="00F27CBE">
              <w:rPr>
                <w:rFonts w:ascii="Calibri" w:eastAsia="+mn-ea" w:hAnsi="Calibri" w:cs="+mn-cs"/>
                <w:color w:val="000000"/>
                <w:sz w:val="18"/>
                <w:szCs w:val="24"/>
                <w:lang w:val="fr-FR" w:eastAsia="fr-BE"/>
              </w:rPr>
              <w:t xml:space="preserve"> </w:t>
            </w:r>
          </w:p>
          <w:p w14:paraId="7D3A6C2A" w14:textId="77777777" w:rsidR="002B76C9" w:rsidRPr="00F27CBE" w:rsidRDefault="002B76C9" w:rsidP="00463F54">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45548C1B" w14:textId="77777777" w:rsidR="002B76C9" w:rsidRPr="00F27CBE" w:rsidRDefault="002B76C9" w:rsidP="00463F54">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578FC398" w14:textId="77777777" w:rsidR="002B76C9" w:rsidRPr="00F27CBE" w:rsidRDefault="002B76C9" w:rsidP="00463F54">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414F8B9D" w14:textId="77777777" w:rsidR="002B76C9" w:rsidRPr="00F27CBE" w:rsidRDefault="002B76C9" w:rsidP="00463F54">
            <w:pPr>
              <w:jc w:val="center"/>
              <w:rPr>
                <w:rFonts w:ascii="Calibri" w:eastAsia="Times New Roman" w:hAnsi="Calibri" w:cs="Calibri"/>
                <w:b/>
                <w:bCs/>
                <w:color w:val="000000"/>
                <w:sz w:val="14"/>
                <w:szCs w:val="20"/>
                <w:lang w:eastAsia="fr-BE"/>
              </w:rPr>
            </w:pPr>
          </w:p>
          <w:p w14:paraId="23ABE75E" w14:textId="77777777" w:rsidR="002B76C9" w:rsidRPr="00F27CBE" w:rsidRDefault="002B76C9" w:rsidP="00463F54">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14D7D91E" w14:textId="77777777" w:rsidR="002B76C9" w:rsidRPr="00F27CBE" w:rsidRDefault="002B76C9" w:rsidP="00463F54">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w:t>
            </w:r>
            <w:r>
              <w:rPr>
                <w:rFonts w:ascii="Calibri" w:eastAsia="Times New Roman" w:hAnsi="Calibri" w:cs="Calibri"/>
                <w:b/>
                <w:bCs/>
                <w:color w:val="70AD47" w:themeColor="accent6"/>
                <w:sz w:val="18"/>
                <w:szCs w:val="20"/>
                <w:lang w:eastAsia="fr-BE"/>
              </w:rPr>
              <w:t>1</w:t>
            </w:r>
          </w:p>
          <w:p w14:paraId="37B110D1" w14:textId="77777777" w:rsidR="002B76C9" w:rsidRPr="00F27CBE" w:rsidRDefault="002B76C9" w:rsidP="00463F54">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EDEEF41" w14:textId="77777777" w:rsidR="002B76C9" w:rsidRPr="00F27CBE" w:rsidRDefault="002B76C9" w:rsidP="00463F54">
            <w:pPr>
              <w:jc w:val="center"/>
              <w:rPr>
                <w:rFonts w:ascii="Calibri" w:eastAsia="Times New Roman" w:hAnsi="Calibri" w:cs="Calibri"/>
                <w:bCs/>
                <w:color w:val="000000"/>
                <w:sz w:val="14"/>
                <w:szCs w:val="20"/>
                <w:lang w:eastAsia="fr-BE"/>
              </w:rPr>
            </w:pPr>
          </w:p>
          <w:p w14:paraId="698D5578" w14:textId="77777777" w:rsidR="002B76C9" w:rsidRPr="00F27CBE" w:rsidRDefault="002B76C9" w:rsidP="00463F54">
            <w:pPr>
              <w:jc w:val="center"/>
              <w:rPr>
                <w:rFonts w:ascii="Calibri" w:eastAsia="Times New Roman" w:hAnsi="Calibri" w:cs="Calibri"/>
                <w:b/>
                <w:bCs/>
                <w:color w:val="000000"/>
                <w:sz w:val="14"/>
                <w:szCs w:val="20"/>
                <w:lang w:eastAsia="fr-BE"/>
              </w:rPr>
            </w:pPr>
          </w:p>
        </w:tc>
      </w:tr>
    </w:tbl>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5"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8">
                            <a:extLst>
                              <a:ext uri="{837473B0-CC2E-450A-ABE3-18F120FF3D39}">
                                <a1611:picAttrSrcUrl xmlns:a1611="http://schemas.microsoft.com/office/drawing/2016/11/main" r:id="rId39"/>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http://schemas.openxmlformats.org/drawingml/2006/main" xmlns:a14="http://schemas.microsoft.com/office/drawing/2010/main" xmlns:a1611="http://schemas.microsoft.com/office/drawing/2016/11/main" xmlns:adec="http://schemas.microsoft.com/office/drawing/2017/decorative" xmlns:pic="http://schemas.openxmlformats.org/drawingml/2006/picture" xmlns:asvg="http://schemas.microsoft.com/office/drawing/2016/SVG/main" xmlns:dgm="http://schemas.openxmlformats.org/drawingml/2006/diagram" xmlns:arto="http://schemas.microsoft.com/office/word/2006/arto">
            <w:pict>
              <v:rect id="Rectangle 125" style="position:absolute;margin-left:199.85pt;margin-top:17.85pt;width:47.35pt;height:53.75pt;rotation:372783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53C376B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40"/>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54"/>
        <w:gridCol w:w="4513"/>
      </w:tblGrid>
      <w:tr w:rsidR="00634EFF" w14:paraId="30F38127" w14:textId="77777777" w:rsidTr="29C90120">
        <w:trPr>
          <w:trHeight w:val="5669"/>
        </w:trPr>
        <w:tc>
          <w:tcPr>
            <w:tcW w:w="4539" w:type="dxa"/>
          </w:tcPr>
          <w:p w14:paraId="79CB9A22" w14:textId="3E1221C2"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158EFE8E">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bl>
            <w:tblPr>
              <w:tblW w:w="432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75"/>
            </w:tblGrid>
            <w:tr w:rsidR="00584D0B" w:rsidRPr="007441A8" w14:paraId="49D24033" w14:textId="77777777" w:rsidTr="0053462E">
              <w:trPr>
                <w:trHeight w:val="290"/>
              </w:trPr>
              <w:tc>
                <w:tcPr>
                  <w:tcW w:w="4328" w:type="dxa"/>
                  <w:gridSpan w:val="2"/>
                  <w:shd w:val="clear" w:color="000000" w:fill="70AD47"/>
                  <w:noWrap/>
                  <w:vAlign w:val="bottom"/>
                  <w:hideMark/>
                </w:tcPr>
                <w:p w14:paraId="2AD85F71" w14:textId="7E7C197A" w:rsidR="00584D0B" w:rsidRPr="007441A8" w:rsidRDefault="00584D0B"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p>
              </w:tc>
            </w:tr>
            <w:tr w:rsidR="00410BD5" w:rsidRPr="007441A8" w14:paraId="4CFDF76C" w14:textId="77777777" w:rsidTr="008608A8">
              <w:trPr>
                <w:trHeight w:val="170"/>
              </w:trPr>
              <w:tc>
                <w:tcPr>
                  <w:tcW w:w="3853" w:type="dxa"/>
                  <w:shd w:val="clear" w:color="auto" w:fill="auto"/>
                  <w:noWrap/>
                </w:tcPr>
                <w:p w14:paraId="2DF98344" w14:textId="77777777" w:rsidR="00865DA9" w:rsidRDefault="00865DA9" w:rsidP="00410BD5">
                  <w:pPr>
                    <w:spacing w:after="0" w:line="240" w:lineRule="auto"/>
                    <w:jc w:val="center"/>
                    <w:rPr>
                      <w:sz w:val="14"/>
                      <w:szCs w:val="14"/>
                    </w:rPr>
                  </w:pPr>
                </w:p>
                <w:p w14:paraId="21F5CFAD" w14:textId="0FFB124B" w:rsidR="00410BD5" w:rsidRPr="00796296" w:rsidRDefault="00410BD5" w:rsidP="00410BD5">
                  <w:pPr>
                    <w:spacing w:after="0" w:line="240" w:lineRule="auto"/>
                    <w:jc w:val="center"/>
                    <w:rPr>
                      <w:rFonts w:ascii="Calibri" w:eastAsia="Times New Roman" w:hAnsi="Calibri" w:cs="Calibri"/>
                      <w:color w:val="000000"/>
                      <w:sz w:val="14"/>
                      <w:szCs w:val="14"/>
                      <w:lang w:eastAsia="fr-BE"/>
                    </w:rPr>
                  </w:pPr>
                  <w:r w:rsidRPr="00796296">
                    <w:rPr>
                      <w:sz w:val="14"/>
                      <w:szCs w:val="14"/>
                    </w:rPr>
                    <w:t>ACTIVITÉS DE SERVICES ADMINISTRATIFS ET DE SOUTIEN</w:t>
                  </w:r>
                </w:p>
              </w:tc>
              <w:tc>
                <w:tcPr>
                  <w:tcW w:w="475" w:type="dxa"/>
                  <w:shd w:val="clear" w:color="auto" w:fill="auto"/>
                  <w:noWrap/>
                </w:tcPr>
                <w:p w14:paraId="6E2CEFF2" w14:textId="76C5E6ED" w:rsidR="00410BD5" w:rsidRPr="00796296" w:rsidRDefault="00410BD5" w:rsidP="00410BD5">
                  <w:pPr>
                    <w:spacing w:after="0" w:line="240" w:lineRule="auto"/>
                    <w:jc w:val="center"/>
                    <w:rPr>
                      <w:rFonts w:ascii="Calibri" w:eastAsia="Times New Roman" w:hAnsi="Calibri" w:cs="Calibri"/>
                      <w:color w:val="000000"/>
                      <w:sz w:val="14"/>
                      <w:szCs w:val="14"/>
                      <w:lang w:eastAsia="fr-BE"/>
                    </w:rPr>
                  </w:pPr>
                  <w:r w:rsidRPr="00796296">
                    <w:rPr>
                      <w:sz w:val="14"/>
                      <w:szCs w:val="14"/>
                    </w:rPr>
                    <w:t>2</w:t>
                  </w:r>
                  <w:r w:rsidR="00977E7F">
                    <w:rPr>
                      <w:sz w:val="14"/>
                      <w:szCs w:val="14"/>
                    </w:rPr>
                    <w:t>9</w:t>
                  </w:r>
                </w:p>
              </w:tc>
            </w:tr>
            <w:tr w:rsidR="00796296" w:rsidRPr="007441A8" w14:paraId="5BD4996A" w14:textId="77777777" w:rsidTr="00463F54">
              <w:trPr>
                <w:trHeight w:val="290"/>
              </w:trPr>
              <w:tc>
                <w:tcPr>
                  <w:tcW w:w="3853" w:type="dxa"/>
                  <w:shd w:val="clear" w:color="auto" w:fill="auto"/>
                  <w:noWrap/>
                </w:tcPr>
                <w:p w14:paraId="66B2A4A9" w14:textId="77777777" w:rsidR="00865DA9" w:rsidRDefault="00865DA9" w:rsidP="00796296">
                  <w:pPr>
                    <w:spacing w:after="0" w:line="240" w:lineRule="auto"/>
                    <w:jc w:val="center"/>
                    <w:rPr>
                      <w:rFonts w:ascii="Calibri" w:eastAsia="Times New Roman" w:hAnsi="Calibri" w:cs="Calibri"/>
                      <w:color w:val="000000"/>
                      <w:sz w:val="14"/>
                      <w:szCs w:val="14"/>
                      <w:lang w:eastAsia="fr-BE"/>
                    </w:rPr>
                  </w:pPr>
                </w:p>
                <w:p w14:paraId="4609C246" w14:textId="582D8E22" w:rsidR="00796296" w:rsidRPr="00796296" w:rsidRDefault="00865DA9" w:rsidP="00796296">
                  <w:pPr>
                    <w:spacing w:after="0" w:line="240" w:lineRule="auto"/>
                    <w:jc w:val="center"/>
                    <w:rPr>
                      <w:rFonts w:ascii="Calibri" w:eastAsia="Times New Roman" w:hAnsi="Calibri" w:cs="Calibri"/>
                      <w:color w:val="000000"/>
                      <w:sz w:val="14"/>
                      <w:szCs w:val="14"/>
                      <w:lang w:eastAsia="fr-BE"/>
                    </w:rPr>
                  </w:pPr>
                  <w:r w:rsidRPr="00865DA9">
                    <w:rPr>
                      <w:rFonts w:ascii="Calibri" w:eastAsia="Times New Roman" w:hAnsi="Calibri" w:cs="Calibri"/>
                      <w:color w:val="000000"/>
                      <w:sz w:val="14"/>
                      <w:szCs w:val="14"/>
                      <w:lang w:eastAsia="fr-BE"/>
                    </w:rPr>
                    <w:t>INDUSTRIE MANUFACTURIÈRE</w:t>
                  </w:r>
                </w:p>
              </w:tc>
              <w:tc>
                <w:tcPr>
                  <w:tcW w:w="475" w:type="dxa"/>
                  <w:shd w:val="clear" w:color="auto" w:fill="auto"/>
                  <w:noWrap/>
                </w:tcPr>
                <w:p w14:paraId="7F6EE1AD" w14:textId="16532D3C" w:rsidR="00796296" w:rsidRPr="00796296" w:rsidRDefault="00865DA9" w:rsidP="00796296">
                  <w:pPr>
                    <w:spacing w:after="0" w:line="240" w:lineRule="auto"/>
                    <w:jc w:val="center"/>
                    <w:rPr>
                      <w:rFonts w:ascii="Calibri" w:eastAsia="Times New Roman" w:hAnsi="Calibri" w:cs="Calibri"/>
                      <w:color w:val="000000"/>
                      <w:sz w:val="14"/>
                      <w:szCs w:val="14"/>
                      <w:lang w:eastAsia="fr-BE"/>
                    </w:rPr>
                  </w:pPr>
                  <w:r>
                    <w:rPr>
                      <w:rFonts w:ascii="Calibri" w:eastAsia="Times New Roman" w:hAnsi="Calibri" w:cs="Calibri"/>
                      <w:color w:val="000000"/>
                      <w:sz w:val="14"/>
                      <w:szCs w:val="14"/>
                      <w:lang w:eastAsia="fr-BE"/>
                    </w:rPr>
                    <w:t>16</w:t>
                  </w:r>
                </w:p>
              </w:tc>
            </w:tr>
          </w:tbl>
          <w:p w14:paraId="37B83F37" w14:textId="58BE155B" w:rsidR="00DC5551" w:rsidRDefault="00DC5551" w:rsidP="00DC5551">
            <w:pPr>
              <w:rPr>
                <w:b/>
                <w:i/>
                <w:color w:val="70AD47" w:themeColor="accent6"/>
                <w:sz w:val="28"/>
              </w:rPr>
            </w:pPr>
          </w:p>
          <w:p w14:paraId="145F7F68" w14:textId="77777777" w:rsidR="00DC5551" w:rsidRDefault="00DC5551" w:rsidP="00DC5551">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30F8BF26" w:rsidR="00DC5551" w:rsidRPr="00852B40" w:rsidRDefault="00E45F07" w:rsidP="00852B40">
            <w:pPr>
              <w:shd w:val="clear" w:color="auto" w:fill="70AD47" w:themeFill="accent6"/>
              <w:jc w:val="center"/>
              <w:rPr>
                <w:sz w:val="16"/>
                <w:szCs w:val="16"/>
              </w:rPr>
            </w:pPr>
            <w:r>
              <w:rPr>
                <w:sz w:val="16"/>
                <w:szCs w:val="16"/>
              </w:rPr>
              <w:t>8</w:t>
            </w:r>
            <w:r w:rsidR="0043371B">
              <w:rPr>
                <w:sz w:val="16"/>
                <w:szCs w:val="16"/>
              </w:rPr>
              <w:t>3</w:t>
            </w:r>
            <w:r w:rsidR="008E7A97">
              <w:rPr>
                <w:sz w:val="16"/>
                <w:szCs w:val="16"/>
              </w:rPr>
              <w:t>% des offres ne renseignent pas diplôme</w:t>
            </w:r>
            <w:r w:rsidR="00DC5551">
              <w:rPr>
                <w:sz w:val="16"/>
                <w:szCs w:val="16"/>
              </w:rPr>
              <w:t xml:space="preserve"> </w:t>
            </w:r>
          </w:p>
        </w:tc>
        <w:tc>
          <w:tcPr>
            <w:tcW w:w="4528"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40D6647A" w:rsidR="00623D01" w:rsidRPr="00DF52E1" w:rsidRDefault="00C111DA" w:rsidP="0092156F">
            <w:pPr>
              <w:rPr>
                <w:b/>
                <w:i/>
                <w:sz w:val="18"/>
              </w:rPr>
            </w:pPr>
            <w:r w:rsidRPr="00DF52E1">
              <w:rPr>
                <w:b/>
                <w:i/>
                <w:sz w:val="18"/>
              </w:rPr>
              <w:t>La demande d’emploi 201</w:t>
            </w:r>
            <w:r w:rsidR="00C17819">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29C90120">
              <w:trPr>
                <w:jc w:val="right"/>
              </w:trPr>
              <w:tc>
                <w:tcPr>
                  <w:tcW w:w="3411" w:type="dxa"/>
                  <w:tcBorders>
                    <w:top w:val="nil"/>
                    <w:bottom w:val="single" w:sz="4" w:space="0" w:color="auto"/>
                  </w:tcBorders>
                </w:tcPr>
                <w:p w14:paraId="38850E61" w14:textId="7FB35973"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3476" cy="403476"/>
                                </a:xfrm>
                                <a:prstGeom prst="rect">
                                  <a:avLst/>
                                </a:prstGeom>
                              </pic:spPr>
                            </pic:pic>
                          </a:graphicData>
                        </a:graphic>
                      </wp:inline>
                    </w:drawing>
                  </w:r>
                  <w:r w:rsidR="003647B9">
                    <w:rPr>
                      <w:b/>
                      <w:bCs/>
                      <w:color w:val="70AD47" w:themeColor="accent6"/>
                      <w:sz w:val="18"/>
                      <w:szCs w:val="18"/>
                    </w:rPr>
                    <w:t>4</w:t>
                  </w:r>
                  <w:r w:rsidR="001D2CAC">
                    <w:rPr>
                      <w:b/>
                      <w:bCs/>
                      <w:color w:val="70AD47" w:themeColor="accent6"/>
                      <w:sz w:val="18"/>
                      <w:szCs w:val="18"/>
                    </w:rPr>
                    <w:t>49</w:t>
                  </w:r>
                  <w:bookmarkStart w:id="2" w:name="_GoBack"/>
                  <w:bookmarkEnd w:id="2"/>
                  <w:r w:rsidR="0071770E" w:rsidRPr="15C70A35">
                    <w:rPr>
                      <w:b/>
                      <w:bCs/>
                      <w:color w:val="70AD47" w:themeColor="accent6"/>
                      <w:sz w:val="18"/>
                      <w:szCs w:val="18"/>
                    </w:rPr>
                    <w:t xml:space="preserve"> DEI</w:t>
                  </w:r>
                  <w:r w:rsidR="0071770E" w:rsidRPr="15C70A35">
                    <w:rPr>
                      <w:rStyle w:val="Appelnotedebasdep"/>
                      <w:b/>
                      <w:bCs/>
                      <w:color w:val="70AD47" w:themeColor="accent6"/>
                      <w:sz w:val="18"/>
                      <w:szCs w:val="18"/>
                    </w:rPr>
                    <w:footnoteReference w:id="4"/>
                  </w:r>
                  <w:r w:rsidR="0071770E" w:rsidRPr="15C70A35">
                    <w:rPr>
                      <w:b/>
                      <w:bCs/>
                      <w:color w:val="70AD47" w:themeColor="accent6"/>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1B7422C2" w:rsidR="00623D01" w:rsidRPr="005934ED" w:rsidRDefault="00623D01" w:rsidP="0071770E">
                  <w:pPr>
                    <w:jc w:val="right"/>
                    <w:rPr>
                      <w:b/>
                      <w:color w:val="70AD47" w:themeColor="accent6"/>
                      <w:sz w:val="18"/>
                    </w:rPr>
                  </w:pPr>
                </w:p>
              </w:tc>
            </w:tr>
            <w:tr w:rsidR="00623D01" w:rsidRPr="005934ED" w14:paraId="72D796D3" w14:textId="77777777" w:rsidTr="29C90120">
              <w:trPr>
                <w:jc w:val="right"/>
              </w:trPr>
              <w:tc>
                <w:tcPr>
                  <w:tcW w:w="3411" w:type="dxa"/>
                  <w:tcBorders>
                    <w:top w:val="single" w:sz="4" w:space="0" w:color="auto"/>
                    <w:bottom w:val="single" w:sz="4" w:space="0" w:color="auto"/>
                  </w:tcBorders>
                </w:tcPr>
                <w:p w14:paraId="007F3230" w14:textId="4B0BB63D" w:rsidR="00E07896" w:rsidRPr="005934ED" w:rsidRDefault="009B2DEF" w:rsidP="00B87EB1">
                  <w:pPr>
                    <w:jc w:val="right"/>
                    <w:rPr>
                      <w:b/>
                      <w:color w:val="70AD47" w:themeColor="accent6"/>
                      <w:sz w:val="18"/>
                    </w:rPr>
                  </w:pPr>
                  <w:r>
                    <w:rPr>
                      <w:noProof/>
                    </w:rPr>
                    <w:drawing>
                      <wp:inline distT="0" distB="0" distL="0" distR="0" wp14:anchorId="67DDBE16" wp14:editId="3EBA8393">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10417" cy="310417"/>
                                </a:xfrm>
                                <a:prstGeom prst="rect">
                                  <a:avLst/>
                                </a:prstGeom>
                              </pic:spPr>
                            </pic:pic>
                          </a:graphicData>
                        </a:graphic>
                      </wp:inline>
                    </w:drawing>
                  </w:r>
                  <w:r w:rsidR="0006201E" w:rsidRPr="29C90120">
                    <w:rPr>
                      <w:b/>
                      <w:bCs/>
                      <w:color w:val="6FAC47"/>
                      <w:sz w:val="18"/>
                      <w:szCs w:val="18"/>
                    </w:rPr>
                    <w:t>+ de</w:t>
                  </w:r>
                  <w:r w:rsidR="007E5045" w:rsidRPr="29C90120">
                    <w:rPr>
                      <w:b/>
                      <w:bCs/>
                      <w:color w:val="6FAC47"/>
                      <w:sz w:val="18"/>
                      <w:szCs w:val="18"/>
                    </w:rPr>
                    <w:t xml:space="preserve"> </w:t>
                  </w:r>
                  <w:r w:rsidR="0006201E" w:rsidRPr="29C90120">
                    <w:rPr>
                      <w:b/>
                      <w:bCs/>
                      <w:color w:val="6FAC47"/>
                      <w:sz w:val="18"/>
                      <w:szCs w:val="18"/>
                    </w:rPr>
                    <w:t>9</w:t>
                  </w:r>
                  <w:r w:rsidR="00E07896" w:rsidRPr="29C90120">
                    <w:rPr>
                      <w:b/>
                      <w:bCs/>
                      <w:color w:val="6FAC47"/>
                      <w:sz w:val="18"/>
                      <w:szCs w:val="18"/>
                    </w:rPr>
                    <w:t xml:space="preserve"> DEI sur 10 </w:t>
                  </w:r>
                </w:p>
                <w:p w14:paraId="4634CE35" w14:textId="28DB2FD8"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8B74F9">
                    <w:rPr>
                      <w:sz w:val="14"/>
                    </w:rPr>
                    <w:t>hommes</w:t>
                  </w:r>
                </w:p>
              </w:tc>
            </w:tr>
            <w:tr w:rsidR="00E07896" w:rsidRPr="005934ED" w14:paraId="0DD8A89C" w14:textId="77777777" w:rsidTr="29C90120">
              <w:trPr>
                <w:jc w:val="right"/>
              </w:trPr>
              <w:tc>
                <w:tcPr>
                  <w:tcW w:w="3411" w:type="dxa"/>
                  <w:tcBorders>
                    <w:top w:val="single" w:sz="4" w:space="0" w:color="auto"/>
                  </w:tcBorders>
                </w:tcPr>
                <w:p w14:paraId="6903198A" w14:textId="70044D87" w:rsidR="00824878" w:rsidRPr="005934ED" w:rsidRDefault="001D2CAC" w:rsidP="17E42947">
                  <w:pPr>
                    <w:jc w:val="center"/>
                    <w:rPr>
                      <w:b/>
                      <w:bCs/>
                      <w:noProof/>
                      <w:color w:val="70AD47" w:themeColor="accent6"/>
                      <w:sz w:val="18"/>
                      <w:szCs w:val="18"/>
                    </w:rPr>
                  </w:pPr>
                  <w:r>
                    <w:rPr>
                      <w:sz w:val="18"/>
                    </w:rPr>
                    <w:pict w14:anchorId="5E18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mme" style="width:11.5pt;height:1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r:id="rId48" o:title="" cropleft="-23494f" cropright="-16075f"/>
                      </v:shape>
                    </w:pict>
                  </w:r>
                  <w:r w:rsidR="005970A4" w:rsidRPr="005934ED">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B0778F4" wp14:editId="4B5579B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F02977B" wp14:editId="0719BD1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D8DA11B" wp14:editId="2C8B1841">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7E64E22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p>
                <w:p w14:paraId="645F4C77" w14:textId="77777777" w:rsidR="00CA49F9" w:rsidRDefault="00B87EB1" w:rsidP="00B87EB1">
                  <w:pPr>
                    <w:jc w:val="right"/>
                    <w:rPr>
                      <w:b/>
                      <w:noProof/>
                      <w:color w:val="70AD47" w:themeColor="accent6"/>
                      <w:sz w:val="18"/>
                    </w:rPr>
                  </w:pPr>
                  <w:r w:rsidRPr="005934ED">
                    <w:rPr>
                      <w:b/>
                      <w:noProof/>
                      <w:color w:val="70AD47" w:themeColor="accent6"/>
                      <w:sz w:val="18"/>
                    </w:rPr>
                    <w:t xml:space="preserve">                                 </w:t>
                  </w:r>
                  <w:r w:rsidR="00CA49F9">
                    <w:rPr>
                      <w:b/>
                      <w:noProof/>
                      <w:color w:val="70AD47" w:themeColor="accent6"/>
                      <w:sz w:val="18"/>
                    </w:rPr>
                    <w:t>1</w:t>
                  </w:r>
                  <w:r w:rsidR="005970A4" w:rsidRPr="005934ED">
                    <w:rPr>
                      <w:b/>
                      <w:noProof/>
                      <w:color w:val="70AD47" w:themeColor="accent6"/>
                      <w:sz w:val="18"/>
                    </w:rPr>
                    <w:t xml:space="preserve"> DEI sur 10 </w:t>
                  </w:r>
                  <w:r w:rsidRPr="005934ED">
                    <w:rPr>
                      <w:b/>
                      <w:noProof/>
                      <w:color w:val="70AD47" w:themeColor="accent6"/>
                      <w:sz w:val="18"/>
                    </w:rPr>
                    <w:t xml:space="preserve">                    </w:t>
                  </w:r>
                </w:p>
                <w:p w14:paraId="7BE7FCC2" w14:textId="2451776D" w:rsidR="00E07896" w:rsidRPr="005934ED" w:rsidRDefault="00CA49F9" w:rsidP="00B87EB1">
                  <w:pPr>
                    <w:jc w:val="right"/>
                    <w:rPr>
                      <w:b/>
                      <w:noProof/>
                      <w:color w:val="70AD47" w:themeColor="accent6"/>
                      <w:sz w:val="18"/>
                    </w:rPr>
                  </w:pPr>
                  <w:r>
                    <w:rPr>
                      <w:noProof/>
                      <w:sz w:val="14"/>
                    </w:rPr>
                    <w:t xml:space="preserve">a moins de 25 </w:t>
                  </w:r>
                  <w:r w:rsidR="009755A7">
                    <w:rPr>
                      <w:noProof/>
                      <w:sz w:val="14"/>
                    </w:rPr>
                    <w:t xml:space="preserve"> ans</w:t>
                  </w:r>
                </w:p>
              </w:tc>
            </w:tr>
          </w:tbl>
          <w:p w14:paraId="44C8A039" w14:textId="79F632CD" w:rsidR="00DC5551" w:rsidRPr="005934ED" w:rsidRDefault="00DC5551" w:rsidP="00D50234">
            <w:pPr>
              <w:rPr>
                <w:b/>
                <w:i/>
                <w:color w:val="70AD47" w:themeColor="accent6"/>
                <w:sz w:val="18"/>
              </w:rPr>
            </w:pPr>
          </w:p>
          <w:p w14:paraId="1D288EC2" w14:textId="7233EFA6" w:rsidR="00DC5551" w:rsidRPr="00DF52E1" w:rsidRDefault="006C5D78" w:rsidP="0053268F">
            <w:pPr>
              <w:rPr>
                <w:b/>
                <w:i/>
                <w:sz w:val="18"/>
              </w:rPr>
            </w:pPr>
            <w:r w:rsidRPr="00DF52E1">
              <w:rPr>
                <w:b/>
                <w:i/>
                <w:sz w:val="18"/>
              </w:rPr>
              <w:t xml:space="preserve">Les candidats </w:t>
            </w:r>
            <w:r w:rsidR="008B2EE1" w:rsidRPr="00DF52E1">
              <w:rPr>
                <w:b/>
                <w:i/>
                <w:sz w:val="18"/>
              </w:rPr>
              <w:t>en formation et enseignement</w:t>
            </w:r>
            <w:r w:rsidR="00677170">
              <w:rPr>
                <w:rStyle w:val="Appelnotedebasdep"/>
                <w:b/>
                <w:i/>
                <w:sz w:val="18"/>
              </w:rPr>
              <w:footnoteReference w:id="5"/>
            </w:r>
            <w:r w:rsidRPr="00DF52E1">
              <w:rPr>
                <w:b/>
                <w:i/>
                <w:sz w:val="18"/>
              </w:rPr>
              <w:t xml:space="preserve"> </w:t>
            </w:r>
          </w:p>
          <w:p w14:paraId="0F7AEC90" w14:textId="35908F7A" w:rsidR="00300E2B" w:rsidRPr="005934ED" w:rsidRDefault="00300E2B" w:rsidP="0053268F">
            <w:pPr>
              <w:rPr>
                <w:sz w:val="18"/>
              </w:rPr>
            </w:pPr>
          </w:p>
          <w:p w14:paraId="688AD3FD" w14:textId="43F49220" w:rsidR="00DC5551" w:rsidRPr="005934ED" w:rsidRDefault="000E3F18" w:rsidP="00852B40">
            <w:pPr>
              <w:rPr>
                <w:sz w:val="18"/>
              </w:rPr>
            </w:pPr>
            <w:r w:rsidRPr="005934ED">
              <w:rPr>
                <w:noProof/>
                <w:sz w:val="18"/>
              </w:rPr>
              <w:drawing>
                <wp:inline distT="0" distB="0" distL="0" distR="0" wp14:anchorId="625EC6AE" wp14:editId="14003880">
                  <wp:extent cx="2725420" cy="1334916"/>
                  <wp:effectExtent l="0" t="76200" r="0" b="939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r>
    </w:tbl>
    <w:p w14:paraId="73837F83" w14:textId="6BA4B134" w:rsidR="00D84D0B" w:rsidRDefault="00091D67" w:rsidP="005E0E51">
      <w:pPr>
        <w:rPr>
          <w:b/>
          <w:i/>
          <w:color w:val="70AD47" w:themeColor="accent6"/>
          <w:sz w:val="28"/>
        </w:rPr>
      </w:pPr>
      <w:r w:rsidRPr="000F4038">
        <w:rPr>
          <w:b/>
          <w:sz w:val="16"/>
          <w:u w:val="single"/>
        </w:rPr>
        <w:lastRenderedPageBreak/>
        <w:t>Glossaire</w:t>
      </w:r>
    </w:p>
    <w:p w14:paraId="31CB7BF6" w14:textId="77777777" w:rsidR="009B733A" w:rsidRPr="000F4038" w:rsidRDefault="009B733A" w:rsidP="000F6E2F">
      <w:pPr>
        <w:tabs>
          <w:tab w:val="left" w:pos="2020"/>
        </w:tabs>
      </w:pPr>
    </w:p>
    <w:p w14:paraId="1EA00FA7" w14:textId="6FE97E71" w:rsidR="000F6E2F" w:rsidRPr="000F4038" w:rsidRDefault="000F6E2F" w:rsidP="000F6E2F">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55CDC">
        <w:tc>
          <w:tcPr>
            <w:tcW w:w="1909"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7107" w:type="dxa"/>
          </w:tcPr>
          <w:p w14:paraId="7A4CA8A9" w14:textId="643B95EE" w:rsidR="000F6E2F" w:rsidRPr="000F4038" w:rsidRDefault="000F6E2F" w:rsidP="00A67081">
            <w:pPr>
              <w:tabs>
                <w:tab w:val="left" w:pos="2020"/>
              </w:tabs>
              <w:rPr>
                <w:b/>
                <w:sz w:val="16"/>
              </w:rPr>
            </w:pPr>
            <w:r w:rsidRPr="000F4038">
              <w:rPr>
                <w:sz w:val="16"/>
              </w:rPr>
              <w:t>Métier défini par l’</w:t>
            </w:r>
            <w:r w:rsidR="00091D67">
              <w:rPr>
                <w:sz w:val="16"/>
              </w:rPr>
              <w:t>I</w:t>
            </w:r>
            <w:r w:rsidRPr="000F4038">
              <w:rPr>
                <w:sz w:val="16"/>
              </w:rPr>
              <w:t xml:space="preserve">nstance Bassin EFE comme étant prioritaire pour orienter la création ou le maintien d’une offre d’enseignement/formation dans un </w:t>
            </w:r>
            <w:r w:rsidR="00091D67">
              <w:rPr>
                <w:sz w:val="16"/>
              </w:rPr>
              <w:t>B</w:t>
            </w:r>
            <w:r w:rsidRPr="000F4038">
              <w:rPr>
                <w:sz w:val="16"/>
              </w:rPr>
              <w:t>assin donné, ou métier dont le contenu des cours ou les modalités d’apprentissage doivent être adaptés</w:t>
            </w:r>
            <w:r w:rsidR="00091D67">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55CDC">
        <w:tc>
          <w:tcPr>
            <w:tcW w:w="1909"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7107" w:type="dxa"/>
          </w:tcPr>
          <w:p w14:paraId="515E24D3" w14:textId="2098AF95" w:rsidR="000F6E2F" w:rsidRPr="000F4038" w:rsidRDefault="000F6E2F" w:rsidP="00A67081">
            <w:pPr>
              <w:tabs>
                <w:tab w:val="left" w:pos="2020"/>
              </w:tabs>
              <w:rPr>
                <w:b/>
                <w:sz w:val="16"/>
              </w:rPr>
            </w:pPr>
            <w:r w:rsidRPr="000F4038">
              <w:rPr>
                <w:sz w:val="16"/>
              </w:rPr>
              <w:t xml:space="preserve">Part du secteur dans le </w:t>
            </w:r>
            <w:r w:rsidR="00091D67">
              <w:rPr>
                <w:sz w:val="16"/>
              </w:rPr>
              <w:t>B</w:t>
            </w:r>
            <w:r w:rsidRPr="000F4038">
              <w:rPr>
                <w:sz w:val="16"/>
              </w:rPr>
              <w:t xml:space="preserve">assin, divisé par la part du secteur en FWB/Wallonie.  Un indice de spécialisation supérieur à 1 signifie une part plus importante dans le </w:t>
            </w:r>
            <w:r w:rsidR="00091D67">
              <w:rPr>
                <w:sz w:val="16"/>
              </w:rPr>
              <w:t>B</w:t>
            </w:r>
            <w:r w:rsidRPr="000F4038">
              <w:rPr>
                <w:sz w:val="16"/>
              </w:rPr>
              <w:t xml:space="preserve">assin que dans les autres </w:t>
            </w:r>
            <w:r w:rsidR="00091D67">
              <w:rPr>
                <w:sz w:val="16"/>
              </w:rPr>
              <w:t>B</w:t>
            </w:r>
            <w:r w:rsidRPr="000F4038">
              <w:rPr>
                <w:sz w:val="16"/>
              </w:rPr>
              <w:t>assins.</w:t>
            </w:r>
          </w:p>
        </w:tc>
      </w:tr>
      <w:tr w:rsidR="000F6E2F" w:rsidRPr="000F4038" w14:paraId="725B66B0" w14:textId="77777777" w:rsidTr="00A55CDC">
        <w:tc>
          <w:tcPr>
            <w:tcW w:w="1909"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710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55CDC">
        <w:tc>
          <w:tcPr>
            <w:tcW w:w="1909"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7107" w:type="dxa"/>
          </w:tcPr>
          <w:p w14:paraId="2AA37B97" w14:textId="4AB822D1"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7D2D05">
              <w:rPr>
                <w:sz w:val="16"/>
              </w:rPr>
              <w:t>.</w:t>
            </w:r>
          </w:p>
          <w:p w14:paraId="5CC9085A" w14:textId="77777777" w:rsidR="000F6E2F" w:rsidRPr="000F4038" w:rsidRDefault="000F6E2F" w:rsidP="00A67081">
            <w:pPr>
              <w:tabs>
                <w:tab w:val="left" w:pos="2020"/>
              </w:tabs>
              <w:rPr>
                <w:b/>
                <w:sz w:val="16"/>
              </w:rPr>
            </w:pPr>
          </w:p>
        </w:tc>
      </w:tr>
      <w:tr w:rsidR="000F6E2F" w:rsidRPr="000F4038" w14:paraId="2D6FF96E" w14:textId="77777777" w:rsidTr="00A55CDC">
        <w:trPr>
          <w:trHeight w:val="829"/>
        </w:trPr>
        <w:tc>
          <w:tcPr>
            <w:tcW w:w="1909"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710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861FD5E" w14:textId="77777777" w:rsidR="00CB519B" w:rsidRPr="000F4038" w:rsidRDefault="00CB519B" w:rsidP="00CB519B">
      <w:pPr>
        <w:tabs>
          <w:tab w:val="left" w:pos="2020"/>
        </w:tabs>
        <w:rPr>
          <w:b/>
          <w:sz w:val="16"/>
          <w:szCs w:val="16"/>
          <w:u w:val="single"/>
        </w:rPr>
      </w:pPr>
      <w:r w:rsidRPr="000F4038">
        <w:rPr>
          <w:b/>
          <w:sz w:val="16"/>
          <w:szCs w:val="16"/>
          <w:u w:val="single"/>
        </w:rPr>
        <w:t>Légende Offre d’enseignement et de formation sur le Bassin EFE Hainaut-Centre</w:t>
      </w:r>
    </w:p>
    <w:p w14:paraId="2241D851" w14:textId="77777777" w:rsidR="00CB519B" w:rsidRPr="000F4038" w:rsidRDefault="00CB519B" w:rsidP="00CB519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3" behindDoc="0" locked="0" layoutInCell="1" allowOverlap="1" wp14:anchorId="3B07508D" wp14:editId="22AA0B10">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1AA5503F" w14:textId="77777777" w:rsidR="00CB519B" w:rsidRPr="00876313"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B07508D" id="Rectangle 9" o:spid="_x0000_s1036" style="position:absolute;left:0;text-align:left;margin-left:14.25pt;margin-top:1.85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1AA5503F" w14:textId="77777777" w:rsidR="00CB519B" w:rsidRPr="00876313" w:rsidRDefault="00CB519B" w:rsidP="00CB519B">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2" behindDoc="0" locked="0" layoutInCell="1" allowOverlap="1" wp14:anchorId="7077367B" wp14:editId="28720C70">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530447C5" w14:textId="77777777" w:rsidR="00CB519B" w:rsidRPr="00EC352C" w:rsidRDefault="00CB519B" w:rsidP="00CB519B">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077367B" id="Rectangle 7" o:spid="_x0000_s1037" style="position:absolute;left:0;text-align:left;margin-left:14.2pt;margin-top:27.1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530447C5" w14:textId="77777777" w:rsidR="00CB519B" w:rsidRPr="00EC352C" w:rsidRDefault="00CB519B" w:rsidP="00CB519B">
                      <w:pPr>
                        <w:spacing w:after="0"/>
                        <w:rPr>
                          <w:sz w:val="16"/>
                        </w:rPr>
                      </w:pPr>
                    </w:p>
                  </w:txbxContent>
                </v:textbox>
                <w10:wrap anchorx="margin"/>
              </v:rect>
            </w:pict>
          </mc:Fallback>
        </mc:AlternateContent>
      </w:r>
      <w:r w:rsidRPr="000F4038">
        <w:rPr>
          <w:sz w:val="16"/>
          <w:szCs w:val="16"/>
        </w:rPr>
        <w:t xml:space="preserve">Enseignement secondaire ordinaire de plein exercice du qualifiant sur base des effectifs au 3ème et 4ème degré </w:t>
      </w:r>
      <w:r>
        <w:rPr>
          <w:sz w:val="16"/>
          <w:szCs w:val="16"/>
        </w:rPr>
        <w:t>2018-2019.</w:t>
      </w:r>
    </w:p>
    <w:p w14:paraId="531454BF" w14:textId="77777777" w:rsidR="00CB519B" w:rsidRPr="000F4038" w:rsidRDefault="00CB519B" w:rsidP="00CB519B">
      <w:pPr>
        <w:tabs>
          <w:tab w:val="left" w:pos="2020"/>
        </w:tabs>
        <w:ind w:left="1416"/>
        <w:rPr>
          <w:sz w:val="16"/>
          <w:szCs w:val="16"/>
        </w:rPr>
      </w:pPr>
      <w:r w:rsidRPr="000F4038">
        <w:rPr>
          <w:sz w:val="16"/>
          <w:szCs w:val="16"/>
        </w:rPr>
        <w:t xml:space="preserve">Enseignement secondaire ordinaire en alternance sur base des effectifs au 3ème et 4ème degré </w:t>
      </w:r>
      <w:r>
        <w:rPr>
          <w:sz w:val="16"/>
          <w:szCs w:val="16"/>
        </w:rPr>
        <w:t>2018-2019</w:t>
      </w:r>
    </w:p>
    <w:p w14:paraId="4E03FB80" w14:textId="77777777" w:rsidR="00CB519B" w:rsidRPr="000F4038" w:rsidRDefault="00CB519B" w:rsidP="00CB519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0" behindDoc="0" locked="0" layoutInCell="1" allowOverlap="1" wp14:anchorId="3A53F2FD" wp14:editId="419DA6A2">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664223F6" w14:textId="77777777" w:rsidR="00CB519B" w:rsidRPr="00EF78AA" w:rsidRDefault="00CB519B" w:rsidP="00CB519B">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53F2FD" id="Rectangle 23" o:spid="_x0000_s1038" style="position:absolute;left:0;text-align:left;margin-left:13.8pt;margin-top:3.9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664223F6" w14:textId="77777777" w:rsidR="00CB519B" w:rsidRPr="00EF78AA" w:rsidRDefault="00CB519B" w:rsidP="00CB519B">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5" behindDoc="0" locked="0" layoutInCell="1" allowOverlap="1" wp14:anchorId="580E5CB5" wp14:editId="3A076D03">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126A7494" w14:textId="77777777" w:rsidR="00CB519B" w:rsidRPr="00876313"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0E5CB5" id="_x0000_s1039" style="position:absolute;left:0;text-align:left;margin-left:12.85pt;margin-top:25.2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126A7494" w14:textId="77777777" w:rsidR="00CB519B" w:rsidRPr="00876313" w:rsidRDefault="00CB519B" w:rsidP="00CB519B">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09D44EB8" w14:textId="63C769F9" w:rsidR="00CB519B" w:rsidRPr="000F4038" w:rsidRDefault="00C41A75" w:rsidP="00CB519B">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49EDDD16" wp14:editId="082A46EE">
                <wp:simplePos x="0" y="0"/>
                <wp:positionH relativeFrom="margin">
                  <wp:posOffset>175260</wp:posOffset>
                </wp:positionH>
                <wp:positionV relativeFrom="paragraph">
                  <wp:posOffset>318135</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19070DF0" w14:textId="77777777" w:rsidR="00CB519B" w:rsidRPr="00EC352C"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EDDD16" id="Rectangle 3" o:spid="_x0000_s1040" style="position:absolute;left:0;text-align:left;margin-left:13.8pt;margin-top:25.0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" fillcolor="#cdd84b" stroked="f" strokeweight=".5pt">
                <v:textbox>
                  <w:txbxContent>
                    <w:p w14:paraId="19070DF0" w14:textId="77777777" w:rsidR="00CB519B" w:rsidRPr="00EC352C" w:rsidRDefault="00CB519B" w:rsidP="00CB519B">
                      <w:pPr>
                        <w:pStyle w:val="NormalWeb"/>
                        <w:spacing w:after="0"/>
                        <w:rPr>
                          <w:sz w:val="16"/>
                        </w:rPr>
                      </w:pPr>
                    </w:p>
                  </w:txbxContent>
                </v:textbox>
                <w10:wrap anchorx="margin"/>
              </v:rect>
            </w:pict>
          </mc:Fallback>
        </mc:AlternateContent>
      </w:r>
      <w:r w:rsidR="00CB519B" w:rsidRPr="000F4038">
        <w:rPr>
          <w:sz w:val="16"/>
          <w:szCs w:val="16"/>
        </w:rPr>
        <w:t xml:space="preserve">Enseignement </w:t>
      </w:r>
      <w:r w:rsidR="00CB519B">
        <w:rPr>
          <w:sz w:val="16"/>
          <w:szCs w:val="16"/>
        </w:rPr>
        <w:t xml:space="preserve">spécialisé </w:t>
      </w:r>
      <w:r w:rsidR="00CB519B" w:rsidRPr="000F4038">
        <w:rPr>
          <w:sz w:val="16"/>
          <w:szCs w:val="16"/>
        </w:rPr>
        <w:t>du qualifiant sur base des effectifs du 3</w:t>
      </w:r>
      <w:r w:rsidR="00CB519B" w:rsidRPr="000F4038">
        <w:rPr>
          <w:sz w:val="16"/>
          <w:szCs w:val="16"/>
          <w:vertAlign w:val="superscript"/>
        </w:rPr>
        <w:t>ème</w:t>
      </w:r>
      <w:r w:rsidR="00CB519B" w:rsidRPr="000F4038">
        <w:rPr>
          <w:sz w:val="16"/>
          <w:szCs w:val="16"/>
        </w:rPr>
        <w:t xml:space="preserve"> degré, Forme 3- phase 3 et Forme 4 – 3</w:t>
      </w:r>
      <w:r w:rsidR="00CB519B" w:rsidRPr="000F4038">
        <w:rPr>
          <w:sz w:val="16"/>
          <w:szCs w:val="16"/>
          <w:vertAlign w:val="superscript"/>
        </w:rPr>
        <w:t>ème</w:t>
      </w:r>
      <w:r w:rsidR="00CB519B" w:rsidRPr="000F4038">
        <w:rPr>
          <w:sz w:val="16"/>
          <w:szCs w:val="16"/>
        </w:rPr>
        <w:t xml:space="preserve"> degré </w:t>
      </w:r>
      <w:r w:rsidR="00CB519B">
        <w:rPr>
          <w:sz w:val="16"/>
          <w:szCs w:val="16"/>
        </w:rPr>
        <w:t>2018-2019</w:t>
      </w:r>
    </w:p>
    <w:p w14:paraId="30DCADEE" w14:textId="7489C13E"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627BFBA4" wp14:editId="4971B152">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3EAE5E32" w14:textId="77777777" w:rsidR="00CB519B" w:rsidRPr="00EC352C"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7BFBA4" id="_x0000_s1041" style="position:absolute;left:0;text-align:left;margin-left:13.7pt;margin-top:15.95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3EAE5E32" w14:textId="77777777" w:rsidR="00CB519B" w:rsidRPr="00EC352C" w:rsidRDefault="00CB519B" w:rsidP="00CB519B">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w:t>
      </w:r>
      <w:r>
        <w:rPr>
          <w:sz w:val="16"/>
          <w:szCs w:val="16"/>
        </w:rPr>
        <w:t>201</w:t>
      </w:r>
      <w:r w:rsidR="00F12DA2">
        <w:rPr>
          <w:sz w:val="16"/>
          <w:szCs w:val="16"/>
        </w:rPr>
        <w:t>6</w:t>
      </w:r>
      <w:r>
        <w:rPr>
          <w:sz w:val="16"/>
          <w:szCs w:val="16"/>
        </w:rPr>
        <w:t>-201</w:t>
      </w:r>
      <w:r w:rsidR="00F12DA2">
        <w:rPr>
          <w:sz w:val="16"/>
          <w:szCs w:val="16"/>
        </w:rPr>
        <w:t>7</w:t>
      </w:r>
    </w:p>
    <w:p w14:paraId="1D094912" w14:textId="4190DAFA"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7" behindDoc="0" locked="0" layoutInCell="1" allowOverlap="1" wp14:anchorId="29AC8276" wp14:editId="5A15C361">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606BDF" w14:textId="77777777" w:rsidR="00CB519B" w:rsidRPr="00E31947" w:rsidRDefault="00CB519B" w:rsidP="00CB519B">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AC8276" id="_x0000_s1042" style="position:absolute;left:0;text-align:left;margin-left:13.75pt;margin-top:18.6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42606BDF" w14:textId="77777777" w:rsidR="00CB519B" w:rsidRPr="00E31947" w:rsidRDefault="00CB519B" w:rsidP="00CB519B">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sidR="00F12DA2">
        <w:rPr>
          <w:sz w:val="16"/>
          <w:szCs w:val="16"/>
        </w:rPr>
        <w:t>7</w:t>
      </w:r>
      <w:r>
        <w:rPr>
          <w:sz w:val="16"/>
          <w:szCs w:val="16"/>
        </w:rPr>
        <w:t>-201</w:t>
      </w:r>
      <w:r w:rsidR="00F12DA2">
        <w:rPr>
          <w:sz w:val="16"/>
          <w:szCs w:val="16"/>
        </w:rPr>
        <w:t>8</w:t>
      </w:r>
    </w:p>
    <w:p w14:paraId="08450791" w14:textId="069877F5"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0FF54A44" wp14:editId="502EC701">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08171D56"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F54A44" id="_x0000_s1043" style="position:absolute;left:0;text-align:left;margin-left:13.65pt;margin-top:18.3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VJCK3e8BAADEAwAADgAAAAAAAAAAAAAAAAAuAgAAZHJzL2Uyb0Rv&#10;Yy54bWxQSwECLQAUAAYACAAAACEAzeAJHNwAAAAIAQAADwAAAAAAAAAAAAAAAABJBAAAZHJzL2Rv&#10;d25yZXYueG1sUEsFBgAAAAAEAAQA8wAAAFIFAAAAAA==&#10;" fillcolor="#b4222f" stroked="f" strokeweight=".5pt">
                <v:textbox>
                  <w:txbxContent>
                    <w:p w14:paraId="08171D56"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sz w:val="16"/>
          <w:szCs w:val="16"/>
        </w:rPr>
        <w:t>FOREM sur base des contrats de formation 20</w:t>
      </w:r>
      <w:r>
        <w:rPr>
          <w:sz w:val="16"/>
          <w:szCs w:val="16"/>
        </w:rPr>
        <w:t>1</w:t>
      </w:r>
      <w:r w:rsidR="00F12DA2">
        <w:rPr>
          <w:sz w:val="16"/>
          <w:szCs w:val="16"/>
        </w:rPr>
        <w:t>8</w:t>
      </w:r>
    </w:p>
    <w:p w14:paraId="5B3FF8DA" w14:textId="58D7EBEC" w:rsidR="00CB519B" w:rsidRPr="000F4038" w:rsidRDefault="00CB519B" w:rsidP="00CB519B">
      <w:pPr>
        <w:tabs>
          <w:tab w:val="left" w:pos="2020"/>
        </w:tabs>
        <w:ind w:left="1416"/>
        <w:rPr>
          <w:sz w:val="16"/>
          <w:szCs w:val="16"/>
        </w:rPr>
      </w:pPr>
      <w:r w:rsidRPr="000F4038">
        <w:rPr>
          <w:sz w:val="16"/>
          <w:szCs w:val="16"/>
        </w:rPr>
        <w:t xml:space="preserve">Centres de Compétence sur base des contrats de formation </w:t>
      </w:r>
      <w:r>
        <w:rPr>
          <w:sz w:val="16"/>
          <w:szCs w:val="16"/>
        </w:rPr>
        <w:t>201</w:t>
      </w:r>
      <w:r w:rsidR="00F12DA2">
        <w:rPr>
          <w:sz w:val="16"/>
          <w:szCs w:val="16"/>
        </w:rPr>
        <w:t>8</w:t>
      </w:r>
      <w:r>
        <w:rPr>
          <w:sz w:val="16"/>
          <w:szCs w:val="16"/>
        </w:rPr>
        <w:t xml:space="preserve"> </w:t>
      </w:r>
      <w:r w:rsidRPr="000F4038">
        <w:rPr>
          <w:sz w:val="16"/>
          <w:szCs w:val="16"/>
        </w:rPr>
        <w:t>+ Centres de compétences hors FOREM (ASBL)</w:t>
      </w:r>
    </w:p>
    <w:p w14:paraId="403A9F5C" w14:textId="49CCBD5A"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2D9542F6" wp14:editId="5236A9CA">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79CD1F1E"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9542F6" id="_x0000_s1044" style="position:absolute;left:0;text-align:left;margin-left:13.8pt;margin-top:1.35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om5st8AEAAMQDAAAOAAAAAAAAAAAAAAAAAC4CAABkcnMvZTJv&#10;RG9jLnhtbFBLAQItABQABgAIAAAAIQD4qURa3QAAAAcBAAAPAAAAAAAAAAAAAAAAAEoEAABkcnMv&#10;ZG93bnJldi54bWxQSwUGAAAAAAQABADzAAAAVAUAAAAA&#10;" fillcolor="#fd399b" stroked="f" strokeweight=".5pt">
                <v:textbox>
                  <w:txbxContent>
                    <w:p w14:paraId="79CD1F1E"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71" behindDoc="0" locked="0" layoutInCell="1" allowOverlap="1" wp14:anchorId="161C7CBB" wp14:editId="5DE9DD4F">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D2FA88D"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1C7CBB" id="_x0000_s1045" style="position:absolute;left:0;text-align:left;margin-left:13.8pt;margin-top:18.85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Yzgu/QECAAARBAAADgAAAAAAAAAA&#10;AAAAAAAuAgAAZHJzL2Uyb0RvYy54bWxQSwECLQAUAAYACAAAACEAUjyhx9wAAAAIAQAADwAAAAAA&#10;AAAAAAAAAABbBAAAZHJzL2Rvd25yZXYueG1sUEsFBgAAAAAEAAQA8wAAAGQFAAAAAA==&#10;" fillcolor="window" strokecolor="windowText" strokeweight=".5pt">
                <v:textbox>
                  <w:txbxContent>
                    <w:p w14:paraId="4D2FA88D"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sz w:val="16"/>
          <w:szCs w:val="16"/>
        </w:rPr>
        <w:t>CISP sur base des effectifs 201</w:t>
      </w:r>
      <w:r w:rsidR="00C41A75">
        <w:rPr>
          <w:sz w:val="16"/>
          <w:szCs w:val="16"/>
        </w:rPr>
        <w:t>7</w:t>
      </w:r>
    </w:p>
    <w:p w14:paraId="24004FEF" w14:textId="59F247D7" w:rsidR="00CB519B" w:rsidRPr="000F4038" w:rsidRDefault="00CB519B" w:rsidP="00CB519B">
      <w:pPr>
        <w:tabs>
          <w:tab w:val="left" w:pos="2020"/>
        </w:tabs>
        <w:ind w:left="1416"/>
        <w:rPr>
          <w:sz w:val="16"/>
          <w:szCs w:val="16"/>
        </w:rPr>
      </w:pPr>
      <w:r w:rsidRPr="000F4038">
        <w:rPr>
          <w:sz w:val="16"/>
          <w:szCs w:val="16"/>
        </w:rPr>
        <w:t>Centre de validation des compétences sur base des épreuves de validation des compétences 20</w:t>
      </w:r>
      <w:r w:rsidR="00C41A75">
        <w:rPr>
          <w:sz w:val="16"/>
          <w:szCs w:val="16"/>
        </w:rPr>
        <w:t>20</w:t>
      </w:r>
    </w:p>
    <w:p w14:paraId="0B266B3A" w14:textId="6B941C4B" w:rsidR="000F6E2F" w:rsidRPr="000F4038" w:rsidRDefault="000F6E2F" w:rsidP="000F6E2F">
      <w:pPr>
        <w:tabs>
          <w:tab w:val="left" w:pos="2020"/>
        </w:tabs>
        <w:rPr>
          <w:sz w:val="16"/>
          <w:szCs w:val="16"/>
        </w:rPr>
      </w:pPr>
    </w:p>
    <w:p w14:paraId="5BEC5860" w14:textId="0C28058E"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D41CD" w14:textId="77777777" w:rsidR="00D7706D" w:rsidRDefault="00D7706D" w:rsidP="000F6E2F">
      <w:pPr>
        <w:spacing w:after="0" w:line="240" w:lineRule="auto"/>
      </w:pPr>
      <w:r>
        <w:separator/>
      </w:r>
    </w:p>
  </w:endnote>
  <w:endnote w:type="continuationSeparator" w:id="0">
    <w:p w14:paraId="5598D62F" w14:textId="77777777" w:rsidR="00D7706D" w:rsidRDefault="00D7706D" w:rsidP="000F6E2F">
      <w:pPr>
        <w:spacing w:after="0" w:line="240" w:lineRule="auto"/>
      </w:pPr>
      <w:r>
        <w:continuationSeparator/>
      </w:r>
    </w:p>
  </w:endnote>
  <w:endnote w:type="continuationNotice" w:id="1">
    <w:p w14:paraId="1B0613C2" w14:textId="77777777" w:rsidR="00D7706D" w:rsidRDefault="00D770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B69EA" w14:textId="77777777" w:rsidR="00D7706D" w:rsidRDefault="00D7706D" w:rsidP="000F6E2F">
      <w:pPr>
        <w:spacing w:after="0" w:line="240" w:lineRule="auto"/>
      </w:pPr>
      <w:r>
        <w:separator/>
      </w:r>
    </w:p>
  </w:footnote>
  <w:footnote w:type="continuationSeparator" w:id="0">
    <w:p w14:paraId="303498E1" w14:textId="77777777" w:rsidR="00D7706D" w:rsidRDefault="00D7706D" w:rsidP="000F6E2F">
      <w:pPr>
        <w:spacing w:after="0" w:line="240" w:lineRule="auto"/>
      </w:pPr>
      <w:r>
        <w:continuationSeparator/>
      </w:r>
    </w:p>
  </w:footnote>
  <w:footnote w:type="continuationNotice" w:id="1">
    <w:p w14:paraId="77C6DF13" w14:textId="77777777" w:rsidR="00D7706D" w:rsidRDefault="00D7706D">
      <w:pPr>
        <w:spacing w:after="0" w:line="240" w:lineRule="auto"/>
      </w:pPr>
    </w:p>
  </w:footnote>
  <w:footnote w:id="2">
    <w:p w14:paraId="3441B1B7" w14:textId="0078E1B6" w:rsidR="00FE258B" w:rsidRDefault="00FE258B">
      <w:pPr>
        <w:pStyle w:val="Notedebasdepage"/>
      </w:pPr>
    </w:p>
  </w:footnote>
  <w:footnote w:id="3">
    <w:p w14:paraId="6DFECE38" w14:textId="1150F3F8" w:rsidR="00B22500" w:rsidRDefault="00B22500" w:rsidP="000F6E2F">
      <w:pPr>
        <w:pStyle w:val="Notedebasdepage"/>
        <w:rPr>
          <w:sz w:val="10"/>
          <w:szCs w:val="10"/>
        </w:rPr>
      </w:pPr>
      <w:r w:rsidRPr="007E46DA">
        <w:rPr>
          <w:rStyle w:val="Appelnotedebasdep"/>
          <w:sz w:val="10"/>
        </w:rPr>
        <w:footnoteRef/>
      </w:r>
      <w:r w:rsidR="000F6E2F" w:rsidRPr="00B22500">
        <w:rPr>
          <w:sz w:val="10"/>
          <w:szCs w:val="10"/>
        </w:rPr>
        <w:t>Lien vers les sites des établissements scolaires et de formation</w:t>
      </w:r>
      <w:r w:rsidR="00FE258B" w:rsidRPr="00B22500">
        <w:rPr>
          <w:sz w:val="10"/>
          <w:szCs w:val="10"/>
        </w:rPr>
        <w:t xml:space="preserve"> </w:t>
      </w:r>
    </w:p>
    <w:p w14:paraId="6FAF750D" w14:textId="65A45FDF" w:rsidR="000F6E2F" w:rsidRPr="0071770E" w:rsidRDefault="00FE258B" w:rsidP="000F6E2F">
      <w:pPr>
        <w:pStyle w:val="Notedebasdepage"/>
        <w:rPr>
          <w:sz w:val="10"/>
          <w:szCs w:val="16"/>
        </w:rPr>
      </w:pPr>
      <w:r w:rsidRPr="00B22500">
        <w:rPr>
          <w:sz w:val="10"/>
          <w:szCs w:val="10"/>
        </w:rPr>
        <w:t>Considérant le métier d’aide-ménager social comme une déclinaison du métier d’aide-ménager, les données Enseignement, Formation et Emploi</w:t>
      </w:r>
      <w:r w:rsidRPr="00FE258B">
        <w:rPr>
          <w:sz w:val="10"/>
          <w:szCs w:val="16"/>
        </w:rPr>
        <w:t xml:space="preserve"> concernent le métier d’aide-ménager</w:t>
      </w:r>
    </w:p>
  </w:footnote>
  <w:footnote w:id="4">
    <w:p w14:paraId="0AD03BB9" w14:textId="6B98A217" w:rsidR="0071770E" w:rsidRP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footnote>
  <w:footnote w:id="5">
    <w:p w14:paraId="463AA343" w14:textId="52665E1B" w:rsidR="00677170" w:rsidRPr="00677170" w:rsidRDefault="00677170">
      <w:pPr>
        <w:pStyle w:val="Notedebasdepage"/>
        <w:rPr>
          <w:sz w:val="10"/>
        </w:rPr>
      </w:pPr>
      <w:r w:rsidRPr="00677170">
        <w:rPr>
          <w:rStyle w:val="Appelnotedebasdep"/>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20F0D"/>
    <w:rsid w:val="00023309"/>
    <w:rsid w:val="00025904"/>
    <w:rsid w:val="00040352"/>
    <w:rsid w:val="00054532"/>
    <w:rsid w:val="000558DD"/>
    <w:rsid w:val="00056F22"/>
    <w:rsid w:val="0006201E"/>
    <w:rsid w:val="000668BF"/>
    <w:rsid w:val="000756E1"/>
    <w:rsid w:val="00082B22"/>
    <w:rsid w:val="0008332D"/>
    <w:rsid w:val="00091D67"/>
    <w:rsid w:val="0009529F"/>
    <w:rsid w:val="00095B40"/>
    <w:rsid w:val="000A7EC5"/>
    <w:rsid w:val="000C0121"/>
    <w:rsid w:val="000C124D"/>
    <w:rsid w:val="000C3FB8"/>
    <w:rsid w:val="000D03B3"/>
    <w:rsid w:val="000D7EA2"/>
    <w:rsid w:val="000E0321"/>
    <w:rsid w:val="000E3749"/>
    <w:rsid w:val="000E3F18"/>
    <w:rsid w:val="000E44EA"/>
    <w:rsid w:val="000F380D"/>
    <w:rsid w:val="000F4038"/>
    <w:rsid w:val="000F506D"/>
    <w:rsid w:val="000F65C5"/>
    <w:rsid w:val="000F6E2F"/>
    <w:rsid w:val="00105F7E"/>
    <w:rsid w:val="00107964"/>
    <w:rsid w:val="00111EB5"/>
    <w:rsid w:val="0012593D"/>
    <w:rsid w:val="001449EE"/>
    <w:rsid w:val="00157E4D"/>
    <w:rsid w:val="00175B59"/>
    <w:rsid w:val="00183450"/>
    <w:rsid w:val="00192D3F"/>
    <w:rsid w:val="00192EC7"/>
    <w:rsid w:val="001A387E"/>
    <w:rsid w:val="001A593B"/>
    <w:rsid w:val="001B592B"/>
    <w:rsid w:val="001B7CD2"/>
    <w:rsid w:val="001D2CAC"/>
    <w:rsid w:val="001D465A"/>
    <w:rsid w:val="001E6D06"/>
    <w:rsid w:val="001E7621"/>
    <w:rsid w:val="001F0B38"/>
    <w:rsid w:val="001F1D43"/>
    <w:rsid w:val="002067C8"/>
    <w:rsid w:val="002138EC"/>
    <w:rsid w:val="00214CF4"/>
    <w:rsid w:val="00215D4E"/>
    <w:rsid w:val="00227CD1"/>
    <w:rsid w:val="002342AA"/>
    <w:rsid w:val="002441A3"/>
    <w:rsid w:val="002455E8"/>
    <w:rsid w:val="0025148D"/>
    <w:rsid w:val="00255A0A"/>
    <w:rsid w:val="00260240"/>
    <w:rsid w:val="0026081B"/>
    <w:rsid w:val="00265406"/>
    <w:rsid w:val="00267A56"/>
    <w:rsid w:val="00271D63"/>
    <w:rsid w:val="0027200B"/>
    <w:rsid w:val="002B0E07"/>
    <w:rsid w:val="002B4A88"/>
    <w:rsid w:val="002B76C9"/>
    <w:rsid w:val="002D4F23"/>
    <w:rsid w:val="002D790B"/>
    <w:rsid w:val="002E1D93"/>
    <w:rsid w:val="002E5172"/>
    <w:rsid w:val="002E6D29"/>
    <w:rsid w:val="002F7B9E"/>
    <w:rsid w:val="00300E2B"/>
    <w:rsid w:val="003014A7"/>
    <w:rsid w:val="00302078"/>
    <w:rsid w:val="003150B3"/>
    <w:rsid w:val="003223CC"/>
    <w:rsid w:val="003261B6"/>
    <w:rsid w:val="00333B65"/>
    <w:rsid w:val="00342CBC"/>
    <w:rsid w:val="003538DC"/>
    <w:rsid w:val="003545AB"/>
    <w:rsid w:val="003551A5"/>
    <w:rsid w:val="0036054C"/>
    <w:rsid w:val="003647B9"/>
    <w:rsid w:val="00372D87"/>
    <w:rsid w:val="00383711"/>
    <w:rsid w:val="00384DE1"/>
    <w:rsid w:val="0038594F"/>
    <w:rsid w:val="00397836"/>
    <w:rsid w:val="003A0EE5"/>
    <w:rsid w:val="003A3453"/>
    <w:rsid w:val="003A55DF"/>
    <w:rsid w:val="003B2C46"/>
    <w:rsid w:val="003E0495"/>
    <w:rsid w:val="003E2C1F"/>
    <w:rsid w:val="003F2181"/>
    <w:rsid w:val="003F3817"/>
    <w:rsid w:val="0041018C"/>
    <w:rsid w:val="00410BD5"/>
    <w:rsid w:val="00412DAC"/>
    <w:rsid w:val="0041356C"/>
    <w:rsid w:val="00426622"/>
    <w:rsid w:val="0042788E"/>
    <w:rsid w:val="0043371B"/>
    <w:rsid w:val="00433BDC"/>
    <w:rsid w:val="004430D7"/>
    <w:rsid w:val="004449A5"/>
    <w:rsid w:val="004464FC"/>
    <w:rsid w:val="0046163E"/>
    <w:rsid w:val="00463F54"/>
    <w:rsid w:val="00470660"/>
    <w:rsid w:val="00474C2A"/>
    <w:rsid w:val="0048341D"/>
    <w:rsid w:val="00492C23"/>
    <w:rsid w:val="00496801"/>
    <w:rsid w:val="004A1CBA"/>
    <w:rsid w:val="004A1F5A"/>
    <w:rsid w:val="004B0EC1"/>
    <w:rsid w:val="004B583F"/>
    <w:rsid w:val="004B5C12"/>
    <w:rsid w:val="004E16E4"/>
    <w:rsid w:val="004F5FEB"/>
    <w:rsid w:val="00500EFD"/>
    <w:rsid w:val="005017F4"/>
    <w:rsid w:val="00511431"/>
    <w:rsid w:val="00514BF9"/>
    <w:rsid w:val="00527C78"/>
    <w:rsid w:val="0053268F"/>
    <w:rsid w:val="0053462E"/>
    <w:rsid w:val="005366C3"/>
    <w:rsid w:val="005408B2"/>
    <w:rsid w:val="00547E9D"/>
    <w:rsid w:val="00561715"/>
    <w:rsid w:val="005710A9"/>
    <w:rsid w:val="00572E55"/>
    <w:rsid w:val="00575D5A"/>
    <w:rsid w:val="0058053E"/>
    <w:rsid w:val="00584D0B"/>
    <w:rsid w:val="005934ED"/>
    <w:rsid w:val="005970A4"/>
    <w:rsid w:val="005A57C5"/>
    <w:rsid w:val="005B2321"/>
    <w:rsid w:val="005C1F91"/>
    <w:rsid w:val="005C268E"/>
    <w:rsid w:val="005C3E85"/>
    <w:rsid w:val="005E0E51"/>
    <w:rsid w:val="005F2478"/>
    <w:rsid w:val="00610987"/>
    <w:rsid w:val="00617F7B"/>
    <w:rsid w:val="006215B3"/>
    <w:rsid w:val="0062178B"/>
    <w:rsid w:val="00623D01"/>
    <w:rsid w:val="00624E49"/>
    <w:rsid w:val="00631904"/>
    <w:rsid w:val="00634EFF"/>
    <w:rsid w:val="006367E1"/>
    <w:rsid w:val="00644A4F"/>
    <w:rsid w:val="006458E3"/>
    <w:rsid w:val="0065500F"/>
    <w:rsid w:val="00656A43"/>
    <w:rsid w:val="006717D3"/>
    <w:rsid w:val="0067688E"/>
    <w:rsid w:val="00677170"/>
    <w:rsid w:val="0068431F"/>
    <w:rsid w:val="00684D79"/>
    <w:rsid w:val="006952D5"/>
    <w:rsid w:val="006C5D78"/>
    <w:rsid w:val="006C7112"/>
    <w:rsid w:val="006F1FA5"/>
    <w:rsid w:val="007112DC"/>
    <w:rsid w:val="00714972"/>
    <w:rsid w:val="0071770E"/>
    <w:rsid w:val="0072529F"/>
    <w:rsid w:val="00737A42"/>
    <w:rsid w:val="007441A8"/>
    <w:rsid w:val="007447C6"/>
    <w:rsid w:val="00746AAF"/>
    <w:rsid w:val="00754819"/>
    <w:rsid w:val="007625B0"/>
    <w:rsid w:val="007766FF"/>
    <w:rsid w:val="00796296"/>
    <w:rsid w:val="007A0E2D"/>
    <w:rsid w:val="007A125A"/>
    <w:rsid w:val="007A24DE"/>
    <w:rsid w:val="007A7B29"/>
    <w:rsid w:val="007B2FA9"/>
    <w:rsid w:val="007D2D05"/>
    <w:rsid w:val="007E46DA"/>
    <w:rsid w:val="007E5045"/>
    <w:rsid w:val="0080399F"/>
    <w:rsid w:val="00812FF5"/>
    <w:rsid w:val="00822FF5"/>
    <w:rsid w:val="00824878"/>
    <w:rsid w:val="00845E6C"/>
    <w:rsid w:val="00852B40"/>
    <w:rsid w:val="00854044"/>
    <w:rsid w:val="008608A8"/>
    <w:rsid w:val="00861CF1"/>
    <w:rsid w:val="008624D8"/>
    <w:rsid w:val="00862C59"/>
    <w:rsid w:val="00865DA9"/>
    <w:rsid w:val="00866A0F"/>
    <w:rsid w:val="00877315"/>
    <w:rsid w:val="00884CB4"/>
    <w:rsid w:val="00885163"/>
    <w:rsid w:val="008B2EE1"/>
    <w:rsid w:val="008B56EA"/>
    <w:rsid w:val="008B71CF"/>
    <w:rsid w:val="008B74F9"/>
    <w:rsid w:val="008C2497"/>
    <w:rsid w:val="008C2B65"/>
    <w:rsid w:val="008E070D"/>
    <w:rsid w:val="008E55E9"/>
    <w:rsid w:val="008E7A97"/>
    <w:rsid w:val="00912754"/>
    <w:rsid w:val="00914ADC"/>
    <w:rsid w:val="009171F0"/>
    <w:rsid w:val="009177C5"/>
    <w:rsid w:val="0092156F"/>
    <w:rsid w:val="00927835"/>
    <w:rsid w:val="009402E3"/>
    <w:rsid w:val="0094044D"/>
    <w:rsid w:val="009461A0"/>
    <w:rsid w:val="0095342D"/>
    <w:rsid w:val="00965AE6"/>
    <w:rsid w:val="009755A7"/>
    <w:rsid w:val="00977E7F"/>
    <w:rsid w:val="00983AEF"/>
    <w:rsid w:val="009860B8"/>
    <w:rsid w:val="00995F81"/>
    <w:rsid w:val="009B16A1"/>
    <w:rsid w:val="009B2DEF"/>
    <w:rsid w:val="009B5E86"/>
    <w:rsid w:val="009B6DEB"/>
    <w:rsid w:val="009B733A"/>
    <w:rsid w:val="009C20F0"/>
    <w:rsid w:val="009E258C"/>
    <w:rsid w:val="009E7481"/>
    <w:rsid w:val="009F2F20"/>
    <w:rsid w:val="00A023EF"/>
    <w:rsid w:val="00A075FC"/>
    <w:rsid w:val="00A07E23"/>
    <w:rsid w:val="00A11E75"/>
    <w:rsid w:val="00A203D2"/>
    <w:rsid w:val="00A30397"/>
    <w:rsid w:val="00A34998"/>
    <w:rsid w:val="00A41CDD"/>
    <w:rsid w:val="00A55CDC"/>
    <w:rsid w:val="00A67081"/>
    <w:rsid w:val="00A82198"/>
    <w:rsid w:val="00A924F8"/>
    <w:rsid w:val="00A971B0"/>
    <w:rsid w:val="00AA3780"/>
    <w:rsid w:val="00AB398D"/>
    <w:rsid w:val="00AB4832"/>
    <w:rsid w:val="00AB7473"/>
    <w:rsid w:val="00AC385B"/>
    <w:rsid w:val="00AE1C30"/>
    <w:rsid w:val="00AE5F89"/>
    <w:rsid w:val="00AE7404"/>
    <w:rsid w:val="00AF1411"/>
    <w:rsid w:val="00AF56DE"/>
    <w:rsid w:val="00AF73FD"/>
    <w:rsid w:val="00B175BF"/>
    <w:rsid w:val="00B20516"/>
    <w:rsid w:val="00B22500"/>
    <w:rsid w:val="00B309AB"/>
    <w:rsid w:val="00B40A70"/>
    <w:rsid w:val="00B45E3D"/>
    <w:rsid w:val="00B559F7"/>
    <w:rsid w:val="00B61289"/>
    <w:rsid w:val="00B668B1"/>
    <w:rsid w:val="00B7453F"/>
    <w:rsid w:val="00B75E63"/>
    <w:rsid w:val="00B843DA"/>
    <w:rsid w:val="00B87EB1"/>
    <w:rsid w:val="00BA3395"/>
    <w:rsid w:val="00BC0141"/>
    <w:rsid w:val="00BC05FC"/>
    <w:rsid w:val="00BD0279"/>
    <w:rsid w:val="00BE50FB"/>
    <w:rsid w:val="00BF1490"/>
    <w:rsid w:val="00C00FFA"/>
    <w:rsid w:val="00C03311"/>
    <w:rsid w:val="00C111DA"/>
    <w:rsid w:val="00C11B9F"/>
    <w:rsid w:val="00C1673D"/>
    <w:rsid w:val="00C17819"/>
    <w:rsid w:val="00C41A75"/>
    <w:rsid w:val="00C445E6"/>
    <w:rsid w:val="00C64F8C"/>
    <w:rsid w:val="00C75B26"/>
    <w:rsid w:val="00C83110"/>
    <w:rsid w:val="00C9392F"/>
    <w:rsid w:val="00CA295B"/>
    <w:rsid w:val="00CA49F9"/>
    <w:rsid w:val="00CB12AB"/>
    <w:rsid w:val="00CB519B"/>
    <w:rsid w:val="00CB7FBB"/>
    <w:rsid w:val="00CC24C5"/>
    <w:rsid w:val="00CD0290"/>
    <w:rsid w:val="00CD4253"/>
    <w:rsid w:val="00CD75AC"/>
    <w:rsid w:val="00CF1CEE"/>
    <w:rsid w:val="00CF24FA"/>
    <w:rsid w:val="00CF3605"/>
    <w:rsid w:val="00D21AE3"/>
    <w:rsid w:val="00D335E7"/>
    <w:rsid w:val="00D45395"/>
    <w:rsid w:val="00D50234"/>
    <w:rsid w:val="00D74BBD"/>
    <w:rsid w:val="00D7706D"/>
    <w:rsid w:val="00D77918"/>
    <w:rsid w:val="00D84D0B"/>
    <w:rsid w:val="00DB7EFB"/>
    <w:rsid w:val="00DC4234"/>
    <w:rsid w:val="00DC5551"/>
    <w:rsid w:val="00DE05BA"/>
    <w:rsid w:val="00DF1B3B"/>
    <w:rsid w:val="00DF52E1"/>
    <w:rsid w:val="00E05CDD"/>
    <w:rsid w:val="00E07896"/>
    <w:rsid w:val="00E10B9D"/>
    <w:rsid w:val="00E11B71"/>
    <w:rsid w:val="00E16658"/>
    <w:rsid w:val="00E178FF"/>
    <w:rsid w:val="00E300B4"/>
    <w:rsid w:val="00E33623"/>
    <w:rsid w:val="00E42E41"/>
    <w:rsid w:val="00E44656"/>
    <w:rsid w:val="00E45F07"/>
    <w:rsid w:val="00E46AF3"/>
    <w:rsid w:val="00E82D50"/>
    <w:rsid w:val="00E965F2"/>
    <w:rsid w:val="00EA4A15"/>
    <w:rsid w:val="00EB303F"/>
    <w:rsid w:val="00EB5E11"/>
    <w:rsid w:val="00EC5154"/>
    <w:rsid w:val="00ED4269"/>
    <w:rsid w:val="00EF2E6A"/>
    <w:rsid w:val="00F00C96"/>
    <w:rsid w:val="00F04C4A"/>
    <w:rsid w:val="00F12DA2"/>
    <w:rsid w:val="00F27CBE"/>
    <w:rsid w:val="00F31192"/>
    <w:rsid w:val="00F32A2D"/>
    <w:rsid w:val="00F50159"/>
    <w:rsid w:val="00F5481C"/>
    <w:rsid w:val="00F60709"/>
    <w:rsid w:val="00F62E2B"/>
    <w:rsid w:val="00F65F77"/>
    <w:rsid w:val="00F757CF"/>
    <w:rsid w:val="00FA4F9C"/>
    <w:rsid w:val="00FA6730"/>
    <w:rsid w:val="00FA6D90"/>
    <w:rsid w:val="00FA7579"/>
    <w:rsid w:val="00FB5211"/>
    <w:rsid w:val="00FB748B"/>
    <w:rsid w:val="00FE16F8"/>
    <w:rsid w:val="00FE258B"/>
    <w:rsid w:val="00FF099B"/>
    <w:rsid w:val="00FF1F16"/>
    <w:rsid w:val="15C70A35"/>
    <w:rsid w:val="17E42947"/>
    <w:rsid w:val="2763BF9C"/>
    <w:rsid w:val="29C90120"/>
    <w:rsid w:val="2C31C4B8"/>
    <w:rsid w:val="387DB684"/>
    <w:rsid w:val="3B4E44E2"/>
    <w:rsid w:val="3B81CE42"/>
    <w:rsid w:val="3C38BA58"/>
    <w:rsid w:val="401EBFA6"/>
    <w:rsid w:val="4B527222"/>
    <w:rsid w:val="4BBC3946"/>
    <w:rsid w:val="57EBACA9"/>
    <w:rsid w:val="60E7E3FB"/>
    <w:rsid w:val="69D3F889"/>
    <w:rsid w:val="7AE285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7084BD02-A050-4BFA-96E0-077913FF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278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2788E"/>
  </w:style>
  <w:style w:type="paragraph" w:styleId="Pieddepage">
    <w:name w:val="footer"/>
    <w:basedOn w:val="Normal"/>
    <w:link w:val="PieddepageCar"/>
    <w:uiPriority w:val="99"/>
    <w:semiHidden/>
    <w:unhideWhenUsed/>
    <w:rsid w:val="00427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www.droitetdevoir.com/" TargetMode="External"/><Relationship Id="rId39" Type="http://schemas.openxmlformats.org/officeDocument/2006/relationships/hyperlink" Target="https://commons.wikimedia.org/wiki/File:Bolt_font_awesome.svg" TargetMode="External"/><Relationship Id="rId21" Type="http://schemas.openxmlformats.org/officeDocument/2006/relationships/image" Target="media/image6.png"/><Relationship Id="rId34" Type="http://schemas.openxmlformats.org/officeDocument/2006/relationships/diagramLayout" Target="diagrams/layout1.xml"/><Relationship Id="rId42" Type="http://schemas.openxmlformats.org/officeDocument/2006/relationships/diagramLayout" Target="diagrams/layout2.xml"/><Relationship Id="rId47" Type="http://schemas.openxmlformats.org/officeDocument/2006/relationships/image" Target="media/image18.svg"/><Relationship Id="rId50" Type="http://schemas.openxmlformats.org/officeDocument/2006/relationships/image" Target="media/image21.svg"/><Relationship Id="rId55" Type="http://schemas.openxmlformats.org/officeDocument/2006/relationships/diagramData" Target="diagrams/data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image" Target="media/image7.png"/><Relationship Id="rId41" Type="http://schemas.openxmlformats.org/officeDocument/2006/relationships/diagramData" Target="diagrams/data2.xml"/><Relationship Id="rId54" Type="http://schemas.openxmlformats.org/officeDocument/2006/relationships/image" Target="media/image2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alidationdescompetences.be" TargetMode="External"/><Relationship Id="rId32" Type="http://schemas.openxmlformats.org/officeDocument/2006/relationships/image" Target="media/image10.svg"/><Relationship Id="rId37" Type="http://schemas.microsoft.com/office/2007/relationships/diagramDrawing" Target="diagrams/drawing1.xml"/><Relationship Id="rId40" Type="http://schemas.openxmlformats.org/officeDocument/2006/relationships/image" Target="media/image16.png"/><Relationship Id="rId45" Type="http://schemas.microsoft.com/office/2007/relationships/diagramDrawing" Target="diagrams/drawing2.xml"/><Relationship Id="rId53" Type="http://schemas.openxmlformats.org/officeDocument/2006/relationships/image" Target="media/image24.png"/><Relationship Id="rId58"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formation-environnement.be/" TargetMode="External"/><Relationship Id="rId28" Type="http://schemas.openxmlformats.org/officeDocument/2006/relationships/hyperlink" Target="https://www.etudierenhainaut.be/ipam-centre/pages/978-aide-soignant-e.html" TargetMode="External"/><Relationship Id="rId36" Type="http://schemas.openxmlformats.org/officeDocument/2006/relationships/diagramColors" Target="diagrams/colors1.xml"/><Relationship Id="rId49" Type="http://schemas.openxmlformats.org/officeDocument/2006/relationships/image" Target="media/image20.png"/><Relationship Id="rId57" Type="http://schemas.openxmlformats.org/officeDocument/2006/relationships/diagramQuickStyle" Target="diagrams/quickStyle3.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diagramColors" Target="diagrams/colors2.xml"/><Relationship Id="rId52" Type="http://schemas.openxmlformats.org/officeDocument/2006/relationships/image" Target="media/image23.sv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hyperlink" Target="https://www.cpas.mons.be/services/emploi-insertion/le-plein-air" TargetMode="External"/><Relationship Id="rId30" Type="http://schemas.openxmlformats.org/officeDocument/2006/relationships/image" Target="media/image8.svg"/><Relationship Id="rId35" Type="http://schemas.openxmlformats.org/officeDocument/2006/relationships/diagramQuickStyle" Target="diagrams/quickStyle1.xml"/><Relationship Id="rId43" Type="http://schemas.openxmlformats.org/officeDocument/2006/relationships/diagramQuickStyle" Target="diagrams/quickStyle2.xml"/><Relationship Id="rId48" Type="http://schemas.openxmlformats.org/officeDocument/2006/relationships/image" Target="media/image19.png"/><Relationship Id="rId56" Type="http://schemas.openxmlformats.org/officeDocument/2006/relationships/diagramLayout" Target="diagrams/layout3.xm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celia-blauel.eelv.fr/2014/10/13/la-ville-de-paris-selectionne-13-projets-innovants-qui-vont-reduire-son-empreinte-ecologique/" TargetMode="External"/><Relationship Id="rId17" Type="http://schemas.openxmlformats.org/officeDocument/2006/relationships/hyperlink" Target="https://elus-nantes.eelv.fr/nos-dechets-ont-de-lavenir-tribune-des-elu-e-s-ecologistes-et-citoyens-du-mois-de-janvier/" TargetMode="External"/><Relationship Id="rId25" Type="http://schemas.openxmlformats.org/officeDocument/2006/relationships/hyperlink" Target="http://www.iramps.be/" TargetMode="External"/><Relationship Id="rId33" Type="http://schemas.openxmlformats.org/officeDocument/2006/relationships/diagramData" Target="diagrams/data1.xml"/><Relationship Id="rId38" Type="http://schemas.openxmlformats.org/officeDocument/2006/relationships/image" Target="media/image11.png"/><Relationship Id="rId46" Type="http://schemas.openxmlformats.org/officeDocument/2006/relationships/image" Target="media/image17.png"/><Relationship Id="rId59" Type="http://schemas.microsoft.com/office/2007/relationships/diagramDrawing" Target="diagrams/drawing3.xml"/></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Administration publique et défense; sécurité sociale obligatoire</a:t>
          </a:r>
        </a:p>
        <a:p>
          <a:endParaRPr lang="fr-BE" sz="700"/>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Enseignement</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6"/>
              </a:solidFill>
              <a:latin typeface="Calibri" panose="020F0502020204030204"/>
              <a:ea typeface="+mn-ea"/>
              <a:cs typeface="+mn-cs"/>
            </a:rPr>
            <a:t>58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10%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-40%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pPr algn="ctr"/>
          <a:r>
            <a:rPr lang="fr-BE" sz="600" b="1"/>
            <a:t>Inscirts dans la filière</a:t>
          </a:r>
        </a:p>
      </dgm:t>
    </dgm:pt>
    <dgm:pt modelId="{8D9E5F90-2538-4517-98F2-5C3C609E995A}" type="parTrans" cxnId="{6D6E54B5-2622-4AB7-B9E0-96D643630D0F}">
      <dgm:prSet/>
      <dgm:spPr/>
      <dgm:t>
        <a:bodyPr/>
        <a:lstStyle/>
        <a:p>
          <a:pPr algn="ctr"/>
          <a:endParaRPr lang="fr-BE" sz="2400"/>
        </a:p>
      </dgm:t>
    </dgm:pt>
    <dgm:pt modelId="{92EB9978-1FC8-416A-A82D-A60741A5CA7C}" type="sibTrans" cxnId="{6D6E54B5-2622-4AB7-B9E0-96D643630D0F}">
      <dgm:prSet custT="1"/>
      <dgm:spPr/>
      <dgm:t>
        <a:bodyPr/>
        <a:lstStyle/>
        <a:p>
          <a:pPr algn="ctr"/>
          <a:endParaRPr lang="fr-BE" sz="2000"/>
        </a:p>
      </dgm:t>
    </dgm:pt>
    <dgm:pt modelId="{55F19FCF-C261-4782-9ECC-E5315B18C9ED}">
      <dgm:prSet phldrT="[Texte]" phldr="1" custT="1"/>
      <dgm:spPr/>
      <dgm:t>
        <a:bodyPr/>
        <a:lstStyle/>
        <a:p>
          <a:pPr algn="ctr"/>
          <a:endParaRPr lang="fr-BE" sz="700"/>
        </a:p>
      </dgm:t>
    </dgm:pt>
    <dgm:pt modelId="{DBAB6ABD-702B-41F0-AFA3-DB1E0D5A61E6}" type="parTrans" cxnId="{71B26690-8B85-4227-A134-4CBDAB22D0BA}">
      <dgm:prSet/>
      <dgm:spPr/>
      <dgm:t>
        <a:bodyPr/>
        <a:lstStyle/>
        <a:p>
          <a:pPr algn="ctr"/>
          <a:endParaRPr lang="fr-BE" sz="2400"/>
        </a:p>
      </dgm:t>
    </dgm:pt>
    <dgm:pt modelId="{E8A10ECC-1D20-4BAC-8B8E-66F9F7720B6A}" type="sibTrans" cxnId="{71B26690-8B85-4227-A134-4CBDAB22D0BA}">
      <dgm:prSet custT="1"/>
      <dgm:spPr/>
      <dgm:t>
        <a:bodyPr/>
        <a:lstStyle/>
        <a:p>
          <a:pPr algn="ctr"/>
          <a:endParaRPr lang="fr-BE" sz="2000"/>
        </a:p>
      </dgm:t>
    </dgm:pt>
    <dgm:pt modelId="{B275BDB0-A81D-4554-B01D-8916FF92359E}">
      <dgm:prSet phldrT="[Texte]" custT="1"/>
      <dgm:spPr/>
      <dgm:t>
        <a:bodyPr/>
        <a:lstStyle/>
        <a:p>
          <a:pPr algn="ctr"/>
          <a:endParaRPr lang="fr-BE"/>
        </a:p>
      </dgm:t>
    </dgm:pt>
    <dgm:pt modelId="{9C42B242-8474-4FA8-8E08-3DBEE9FE591F}" type="parTrans" cxnId="{F28CB6D3-BCCE-495D-95BF-7E2CCEA2CF60}">
      <dgm:prSet/>
      <dgm:spPr/>
      <dgm:t>
        <a:bodyPr/>
        <a:lstStyle/>
        <a:p>
          <a:pPr algn="ctr"/>
          <a:endParaRPr lang="fr-BE" sz="2400"/>
        </a:p>
      </dgm:t>
    </dgm:pt>
    <dgm:pt modelId="{26BB6987-6D2D-4170-944B-4B674830FCCF}" type="sibTrans" cxnId="{F28CB6D3-BCCE-495D-95BF-7E2CCEA2CF60}">
      <dgm:prSet/>
      <dgm:spPr/>
      <dgm:t>
        <a:bodyPr/>
        <a:lstStyle/>
        <a:p>
          <a:pPr algn="ctr"/>
          <a:endParaRPr lang="fr-BE" sz="2400"/>
        </a:p>
      </dgm:t>
    </dgm:pt>
    <dgm:pt modelId="{50F67C62-A694-4AE2-B7DF-42D2CC7242BE}">
      <dgm:prSet phldrT="[Texte]" phldr="1" custT="1"/>
      <dgm:spPr/>
      <dgm:t>
        <a:bodyPr/>
        <a:lstStyle/>
        <a:p>
          <a:pPr algn="ctr"/>
          <a:endParaRPr lang="fr-BE" sz="700"/>
        </a:p>
      </dgm:t>
    </dgm:pt>
    <dgm:pt modelId="{6045CAA0-35C8-4E38-BDA0-9188D963D7E8}" type="parTrans" cxnId="{26DB7908-DC8C-42A7-9600-AFB7122800CD}">
      <dgm:prSet/>
      <dgm:spPr/>
      <dgm:t>
        <a:bodyPr/>
        <a:lstStyle/>
        <a:p>
          <a:pPr algn="ctr"/>
          <a:endParaRPr lang="fr-BE" sz="2400"/>
        </a:p>
      </dgm:t>
    </dgm:pt>
    <dgm:pt modelId="{0BA3E982-3AF1-4D62-BEC1-04FD9F09020E}" type="sibTrans" cxnId="{26DB7908-DC8C-42A7-9600-AFB7122800CD}">
      <dgm:prSet custT="1"/>
      <dgm:spPr/>
      <dgm:t>
        <a:bodyPr/>
        <a:lstStyle/>
        <a:p>
          <a:pPr algn="ctr"/>
          <a:endParaRPr lang="fr-BE" sz="2000"/>
        </a:p>
      </dgm:t>
    </dgm:pt>
    <dgm:pt modelId="{133E3F4D-E325-4643-A0C5-71110E88763E}">
      <dgm:prSet phldrT="[Texte]" custT="1"/>
      <dgm:spPr/>
      <dgm:t>
        <a:bodyPr/>
        <a:lstStyle/>
        <a:p>
          <a:pPr algn="ctr"/>
          <a:endParaRPr lang="fr-BE"/>
        </a:p>
      </dgm:t>
    </dgm:pt>
    <dgm:pt modelId="{019240AB-E98C-4A2A-9AE5-14E5E03EC13A}" type="parTrans" cxnId="{67C84948-B058-400E-AD13-CAD87CCC71D9}">
      <dgm:prSet/>
      <dgm:spPr/>
      <dgm:t>
        <a:bodyPr/>
        <a:lstStyle/>
        <a:p>
          <a:pPr algn="ctr"/>
          <a:endParaRPr lang="fr-BE" sz="2400"/>
        </a:p>
      </dgm:t>
    </dgm:pt>
    <dgm:pt modelId="{C8178AF5-7B72-44E4-AE7C-3C4B5BBA0B4B}" type="sibTrans" cxnId="{67C84948-B058-400E-AD13-CAD87CCC71D9}">
      <dgm:prSet/>
      <dgm:spPr/>
      <dgm:t>
        <a:bodyPr/>
        <a:lstStyle/>
        <a:p>
          <a:pPr algn="ctr"/>
          <a:endParaRPr lang="fr-BE" sz="2400"/>
        </a:p>
      </dgm:t>
    </dgm:pt>
    <dgm:pt modelId="{50ED7523-CB44-4606-94EC-522E9813869A}">
      <dgm:prSet custT="1"/>
      <dgm:spPr/>
      <dgm:t>
        <a:bodyPr/>
        <a:lstStyle/>
        <a:p>
          <a:pPr algn="ctr"/>
          <a:r>
            <a:rPr lang="fr-BE" sz="600" b="1" i="0"/>
            <a:t>26 CISP</a:t>
          </a:r>
        </a:p>
      </dgm:t>
    </dgm:pt>
    <dgm:pt modelId="{CCCA22F2-C46A-4B10-8033-74A28F89DDBB}" type="parTrans" cxnId="{9921F480-2AA8-4F5B-983F-2605042B3AA9}">
      <dgm:prSet/>
      <dgm:spPr/>
      <dgm:t>
        <a:bodyPr/>
        <a:lstStyle/>
        <a:p>
          <a:pPr algn="ctr"/>
          <a:endParaRPr lang="fr-BE"/>
        </a:p>
      </dgm:t>
    </dgm:pt>
    <dgm:pt modelId="{B415FAF7-F471-4195-95FD-EB7F8F7F589D}" type="sibTrans" cxnId="{9921F480-2AA8-4F5B-983F-2605042B3AA9}">
      <dgm:prSet/>
      <dgm:spPr/>
      <dgm:t>
        <a:bodyPr/>
        <a:lstStyle/>
        <a:p>
          <a:pPr algn="ctr"/>
          <a:endParaRPr lang="fr-BE"/>
        </a:p>
      </dgm:t>
    </dgm:pt>
    <dgm:pt modelId="{14483C92-6DDB-42B1-8249-0296BCB9E61B}">
      <dgm:prSet/>
      <dgm:spPr/>
      <dgm:t>
        <a:bodyPr/>
        <a:lstStyle/>
        <a:p>
          <a:pPr algn="ctr"/>
          <a:endParaRPr lang="fr-BE"/>
        </a:p>
      </dgm:t>
    </dgm:pt>
    <dgm:pt modelId="{1E2589CD-DD5C-4A9E-8C56-A4718C784931}" type="parTrans" cxnId="{BE27273C-4B1E-495D-A39B-B173987D7060}">
      <dgm:prSet/>
      <dgm:spPr/>
      <dgm:t>
        <a:bodyPr/>
        <a:lstStyle/>
        <a:p>
          <a:pPr algn="ctr"/>
          <a:endParaRPr lang="fr-BE"/>
        </a:p>
      </dgm:t>
    </dgm:pt>
    <dgm:pt modelId="{0C08B6CA-D640-401F-8C2C-A6BE5A767936}" type="sibTrans" cxnId="{BE27273C-4B1E-495D-A39B-B173987D7060}">
      <dgm:prSet/>
      <dgm:spPr/>
      <dgm:t>
        <a:bodyPr/>
        <a:lstStyle/>
        <a:p>
          <a:pPr algn="ctr"/>
          <a:endParaRPr lang="fr-BE"/>
        </a:p>
      </dgm:t>
    </dgm:pt>
    <dgm:pt modelId="{8C9863A5-4258-4709-924B-4ECD39102091}">
      <dgm:prSet/>
      <dgm:spPr/>
      <dgm:t>
        <a:bodyPr/>
        <a:lstStyle/>
        <a:p>
          <a:pPr algn="ctr"/>
          <a:endParaRPr lang="fr-BE"/>
        </a:p>
      </dgm:t>
    </dgm:pt>
    <dgm:pt modelId="{A24BBC9A-DE8C-4B0E-8AE5-5B0B13B885BA}" type="parTrans" cxnId="{51A3FEF8-7E0E-4892-9226-56E1D0F564AD}">
      <dgm:prSet/>
      <dgm:spPr/>
      <dgm:t>
        <a:bodyPr/>
        <a:lstStyle/>
        <a:p>
          <a:pPr algn="ctr"/>
          <a:endParaRPr lang="fr-BE"/>
        </a:p>
      </dgm:t>
    </dgm:pt>
    <dgm:pt modelId="{F15AC91A-90D2-47DD-90EA-AA87A64775B6}" type="sibTrans" cxnId="{51A3FEF8-7E0E-4892-9226-56E1D0F564AD}">
      <dgm:prSet/>
      <dgm:spPr/>
      <dgm:t>
        <a:bodyPr/>
        <a:lstStyle/>
        <a:p>
          <a:pPr algn="ctr"/>
          <a:endParaRPr lang="fr-BE"/>
        </a:p>
      </dgm:t>
    </dgm:pt>
    <dgm:pt modelId="{9F979F8B-0EA1-4889-A4D8-AA33400B7772}">
      <dgm:prSet custT="1"/>
      <dgm:spPr/>
      <dgm:t>
        <a:bodyPr/>
        <a:lstStyle/>
        <a:p>
          <a:pPr algn="ctr"/>
          <a:r>
            <a:rPr lang="fr-BE" sz="600" b="1"/>
            <a:t>353</a:t>
          </a:r>
        </a:p>
        <a:p>
          <a:pPr algn="ctr"/>
          <a:r>
            <a:rPr lang="fr-BE" sz="600" b="1"/>
            <a:t>Centre de compétence</a:t>
          </a:r>
        </a:p>
      </dgm:t>
    </dgm:pt>
    <dgm:pt modelId="{B2800183-CDE2-4F89-822B-5451AEA34636}" type="parTrans" cxnId="{5CCC9340-E7E6-4458-BE1E-C6F8C2AE77FC}">
      <dgm:prSet/>
      <dgm:spPr/>
      <dgm:t>
        <a:bodyPr/>
        <a:lstStyle/>
        <a:p>
          <a:pPr algn="ctr"/>
          <a:endParaRPr lang="fr-BE"/>
        </a:p>
      </dgm:t>
    </dgm:pt>
    <dgm:pt modelId="{EFDE8825-EA79-48BD-BF29-3160E6285233}" type="sibTrans" cxnId="{5CCC9340-E7E6-4458-BE1E-C6F8C2AE77FC}">
      <dgm:prSet/>
      <dgm:spPr/>
      <dgm:t>
        <a:bodyPr/>
        <a:lstStyle/>
        <a:p>
          <a:pPr algn="ctr"/>
          <a:endParaRPr lang="fr-BE"/>
        </a:p>
      </dgm:t>
    </dgm:pt>
    <dgm:pt modelId="{FAFB8FCE-27B9-4D21-8EC4-F558BCBA1797}">
      <dgm:prSet/>
      <dgm:spPr/>
      <dgm:t>
        <a:bodyPr/>
        <a:lstStyle/>
        <a:p>
          <a:pPr algn="ctr"/>
          <a:endParaRPr lang="fr-BE"/>
        </a:p>
      </dgm:t>
    </dgm:pt>
    <dgm:pt modelId="{E5DDD2F6-1EFC-4988-9C3F-EBA2A6E896C7}" type="parTrans" cxnId="{7D630A5B-0E66-4F32-902B-8AD13E892FEB}">
      <dgm:prSet/>
      <dgm:spPr/>
      <dgm:t>
        <a:bodyPr/>
        <a:lstStyle/>
        <a:p>
          <a:pPr algn="ctr"/>
          <a:endParaRPr lang="fr-BE"/>
        </a:p>
      </dgm:t>
    </dgm:pt>
    <dgm:pt modelId="{51A7DCA9-7FF0-4E39-B071-C0501DB9C7C0}" type="sibTrans" cxnId="{7D630A5B-0E66-4F32-902B-8AD13E892FEB}">
      <dgm:prSet/>
      <dgm:spPr/>
      <dgm:t>
        <a:bodyPr/>
        <a:lstStyle/>
        <a:p>
          <a:pPr algn="ctr"/>
          <a:endParaRPr lang="fr-BE"/>
        </a:p>
      </dgm:t>
    </dgm:pt>
    <dgm:pt modelId="{D0F80119-91C8-4BB5-A918-96B5EF60F9CF}">
      <dgm:prSet custT="1"/>
      <dgm:spPr/>
      <dgm:t>
        <a:bodyPr/>
        <a:lstStyle/>
        <a:p>
          <a:pPr algn="ctr"/>
          <a:endParaRPr lang="fr-BE" sz="600" b="1"/>
        </a:p>
      </dgm:t>
    </dgm:pt>
    <dgm:pt modelId="{6CEDF10F-CDFC-4B27-AC1B-F779F1A2FF33}" type="parTrans" cxnId="{BC95EC3F-CD5B-48C5-897B-B792908149DA}">
      <dgm:prSet/>
      <dgm:spPr/>
      <dgm:t>
        <a:bodyPr/>
        <a:lstStyle/>
        <a:p>
          <a:endParaRPr lang="fr-BE"/>
        </a:p>
      </dgm:t>
    </dgm:pt>
    <dgm:pt modelId="{197B3FB0-B49F-460A-B06F-9331A31AB7A8}" type="sibTrans" cxnId="{BC95EC3F-CD5B-48C5-897B-B792908149DA}">
      <dgm:prSet/>
      <dgm:spPr/>
      <dgm:t>
        <a:bodyPr/>
        <a:lstStyle/>
        <a:p>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3" custScaleX="117943" custScaleY="125220">
        <dgm:presLayoutVars>
          <dgm:chMax val="7"/>
          <dgm:chPref val="7"/>
        </dgm:presLayoutVars>
      </dgm:prSet>
      <dgm:spPr/>
    </dgm:pt>
    <dgm:pt modelId="{F0FA818C-A826-4FF0-949A-AE002659E0FB}" type="pres">
      <dgm:prSet presAssocID="{CCCA22F2-C46A-4B10-8033-74A28F89DDBB}" presName="Name56" presStyleLbl="parChTrans1D2" presStyleIdx="0" presStyleCnt="2"/>
      <dgm:spPr/>
    </dgm:pt>
    <dgm:pt modelId="{AAD842DE-3A6C-45B7-8AE9-951469A775AD}" type="pres">
      <dgm:prSet presAssocID="{50ED7523-CB44-4606-94EC-522E9813869A}" presName="text0" presStyleLbl="node1" presStyleIdx="1" presStyleCnt="3" custScaleX="153031" custScaleY="107335" custRadScaleRad="129738">
        <dgm:presLayoutVars>
          <dgm:bulletEnabled val="1"/>
        </dgm:presLayoutVars>
      </dgm:prSet>
      <dgm:spPr/>
    </dgm:pt>
    <dgm:pt modelId="{7E6DA326-6117-4016-9285-46E2B6E99460}" type="pres">
      <dgm:prSet presAssocID="{B2800183-CDE2-4F89-822B-5451AEA34636}" presName="Name56" presStyleLbl="parChTrans1D2" presStyleIdx="1" presStyleCnt="2"/>
      <dgm:spPr/>
    </dgm:pt>
    <dgm:pt modelId="{786BF348-AAC8-448D-A928-FA37B677C1CD}" type="pres">
      <dgm:prSet presAssocID="{9F979F8B-0EA1-4889-A4D8-AA33400B7772}" presName="text0" presStyleLbl="node1" presStyleIdx="2" presStyleCnt="3" custScaleX="241504" custScaleY="149542" custRadScaleRad="147638">
        <dgm:presLayoutVars>
          <dgm:bulletEnabled val="1"/>
        </dgm:presLayoutVars>
      </dgm:prSet>
      <dgm:spPr/>
    </dgm:pt>
  </dgm:ptLst>
  <dgm:cxnLst>
    <dgm:cxn modelId="{26DB7908-DC8C-42A7-9600-AFB7122800CD}" srcId="{FA22B0B6-9029-49F4-9017-8C1421E45A37}" destId="{50F67C62-A694-4AE2-B7DF-42D2CC7242BE}" srcOrd="3" destOrd="0" parTransId="{6045CAA0-35C8-4E38-BDA0-9188D963D7E8}" sibTransId="{0BA3E982-3AF1-4D62-BEC1-04FD9F09020E}"/>
    <dgm:cxn modelId="{E4E94634-9EE6-43E9-AEC0-0607CF512A39}" type="presOf" srcId="{9F979F8B-0EA1-4889-A4D8-AA33400B7772}" destId="{786BF348-AAC8-448D-A928-FA37B677C1CD}" srcOrd="0" destOrd="0" presId="urn:microsoft.com/office/officeart/2008/layout/RadialCluster"/>
    <dgm:cxn modelId="{BE27273C-4B1E-495D-A39B-B173987D7060}" srcId="{FA22B0B6-9029-49F4-9017-8C1421E45A37}" destId="{14483C92-6DDB-42B1-8249-0296BCB9E61B}" srcOrd="4" destOrd="0" parTransId="{1E2589CD-DD5C-4A9E-8C56-A4718C784931}" sibTransId="{0C08B6CA-D640-401F-8C2C-A6BE5A767936}"/>
    <dgm:cxn modelId="{BC95EC3F-CD5B-48C5-897B-B792908149DA}" srcId="{FA22B0B6-9029-49F4-9017-8C1421E45A37}" destId="{D0F80119-91C8-4BB5-A918-96B5EF60F9CF}" srcOrd="1" destOrd="0" parTransId="{6CEDF10F-CDFC-4B27-AC1B-F779F1A2FF33}" sibTransId="{197B3FB0-B49F-460A-B06F-9331A31AB7A8}"/>
    <dgm:cxn modelId="{5CCC9340-E7E6-4458-BE1E-C6F8C2AE77FC}" srcId="{AFD633BB-566F-4252-A5F7-830777CC2D90}" destId="{9F979F8B-0EA1-4889-A4D8-AA33400B7772}" srcOrd="1" destOrd="0" parTransId="{B2800183-CDE2-4F89-822B-5451AEA34636}" sibTransId="{EFDE8825-EA79-48BD-BF29-3160E6285233}"/>
    <dgm:cxn modelId="{7D630A5B-0E66-4F32-902B-8AD13E892FEB}" srcId="{FA22B0B6-9029-49F4-9017-8C1421E45A37}" destId="{FAFB8FCE-27B9-4D21-8EC4-F558BCBA1797}" srcOrd="6" destOrd="0" parTransId="{E5DDD2F6-1EFC-4988-9C3F-EBA2A6E896C7}" sibTransId="{51A7DCA9-7FF0-4E39-B071-C0501DB9C7C0}"/>
    <dgm:cxn modelId="{67C84948-B058-400E-AD13-CAD87CCC71D9}" srcId="{50F67C62-A694-4AE2-B7DF-42D2CC7242BE}" destId="{133E3F4D-E325-4643-A0C5-71110E88763E}" srcOrd="0" destOrd="0" parTransId="{019240AB-E98C-4A2A-9AE5-14E5E03EC13A}" sibTransId="{C8178AF5-7B72-44E4-AE7C-3C4B5BBA0B4B}"/>
    <dgm:cxn modelId="{8D8C5E58-04EB-4F2B-9FFB-A104E33F504E}" type="presOf" srcId="{CCCA22F2-C46A-4B10-8033-74A28F89DDBB}" destId="{F0FA818C-A826-4FF0-949A-AE002659E0FB}" srcOrd="0" destOrd="0" presId="urn:microsoft.com/office/officeart/2008/layout/RadialCluster"/>
    <dgm:cxn modelId="{9921F480-2AA8-4F5B-983F-2605042B3AA9}" srcId="{AFD633BB-566F-4252-A5F7-830777CC2D90}" destId="{50ED7523-CB44-4606-94EC-522E9813869A}" srcOrd="0" destOrd="0" parTransId="{CCCA22F2-C46A-4B10-8033-74A28F89DDBB}" sibTransId="{B415FAF7-F471-4195-95FD-EB7F8F7F589D}"/>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2" destOrd="0" parTransId="{DBAB6ABD-702B-41F0-AFA3-DB1E0D5A61E6}" sibTransId="{E8A10ECC-1D20-4BAC-8B8E-66F9F7720B6A}"/>
    <dgm:cxn modelId="{6D6E54B5-2622-4AB7-B9E0-96D643630D0F}" srcId="{FA22B0B6-9029-49F4-9017-8C1421E45A37}" destId="{AFD633BB-566F-4252-A5F7-830777CC2D90}" srcOrd="0" destOrd="0" parTransId="{8D9E5F90-2538-4517-98F2-5C3C609E995A}" sibTransId="{92EB9978-1FC8-416A-A82D-A60741A5CA7C}"/>
    <dgm:cxn modelId="{F28CB6D3-BCCE-495D-95BF-7E2CCEA2CF60}" srcId="{55F19FCF-C261-4782-9ECC-E5315B18C9ED}" destId="{B275BDB0-A81D-4554-B01D-8916FF92359E}" srcOrd="0" destOrd="0" parTransId="{9C42B242-8474-4FA8-8E08-3DBEE9FE591F}" sibTransId="{26BB6987-6D2D-4170-944B-4B674830FCCF}"/>
    <dgm:cxn modelId="{2AA104DC-5F40-4AE4-8CC4-2EF3D5B2A3A3}" type="presOf" srcId="{50ED7523-CB44-4606-94EC-522E9813869A}" destId="{AAD842DE-3A6C-45B7-8AE9-951469A775AD}" srcOrd="0" destOrd="0" presId="urn:microsoft.com/office/officeart/2008/layout/RadialCluster"/>
    <dgm:cxn modelId="{A45EDCE9-22C3-4892-98FA-773E56D295A0}" type="presOf" srcId="{B2800183-CDE2-4F89-822B-5451AEA34636}" destId="{7E6DA326-6117-4016-9285-46E2B6E99460}"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5"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4ACE5912-81E4-41AA-A9DD-9FAB118FA357}" type="presParOf" srcId="{EEF8B777-6737-4E67-A325-1667A791931D}" destId="{F0FA818C-A826-4FF0-949A-AE002659E0FB}" srcOrd="1" destOrd="0" presId="urn:microsoft.com/office/officeart/2008/layout/RadialCluster"/>
    <dgm:cxn modelId="{BCE9C58C-8DC0-4ACC-9EC2-AF22ABC32394}" type="presParOf" srcId="{EEF8B777-6737-4E67-A325-1667A791931D}" destId="{AAD842DE-3A6C-45B7-8AE9-951469A775AD}" srcOrd="2" destOrd="0" presId="urn:microsoft.com/office/officeart/2008/layout/RadialCluster"/>
    <dgm:cxn modelId="{4D142E76-3C53-411C-962F-BD29A3B56249}" type="presParOf" srcId="{EEF8B777-6737-4E67-A325-1667A791931D}" destId="{7E6DA326-6117-4016-9285-46E2B6E99460}" srcOrd="3" destOrd="0" presId="urn:microsoft.com/office/officeart/2008/layout/RadialCluster"/>
    <dgm:cxn modelId="{03C5B583-AD93-48D8-9D6B-CD2ADEBC68E9}" type="presParOf" srcId="{EEF8B777-6737-4E67-A325-1667A791931D}" destId="{786BF348-AAC8-448D-A928-FA37B677C1CD}" srcOrd="4" destOrd="0" presId="urn:microsoft.com/office/officeart/2008/layout/RadialCluster"/>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90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Enseignement</a:t>
          </a:r>
        </a:p>
      </dsp:txBody>
      <dsp:txXfrm>
        <a:off x="3198534" y="140798"/>
        <a:ext cx="668900" cy="580131"/>
      </dsp:txXfrm>
    </dsp:sp>
    <dsp:sp modelId="{55EE726C-6A5B-45FC-83CC-5FD2D099103B}">
      <dsp:nvSpPr>
        <dsp:cNvPr id="0" name=""/>
        <dsp:cNvSpPr/>
      </dsp:nvSpPr>
      <dsp:spPr>
        <a:xfrm>
          <a:off x="2339940"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29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Administration publique et défense; sécurité sociale obligatoire</a:t>
          </a:r>
        </a:p>
        <a:p>
          <a:pPr marL="0" lvl="0" indent="0" algn="l" defTabSz="311150">
            <a:lnSpc>
              <a:spcPct val="90000"/>
            </a:lnSpc>
            <a:spcBef>
              <a:spcPct val="0"/>
            </a:spcBef>
            <a:spcAft>
              <a:spcPct val="35000"/>
            </a:spcAft>
            <a:buNone/>
          </a:pPr>
          <a:endParaRPr lang="fr-BE" sz="700" kern="1200"/>
        </a:p>
      </dsp:txBody>
      <dsp:txXfrm>
        <a:off x="2920071" y="817618"/>
        <a:ext cx="946297" cy="580131"/>
      </dsp:txXfrm>
    </dsp:sp>
    <dsp:sp modelId="{9689A072-9A1C-4FDC-9C32-6738045E4EC3}">
      <dsp:nvSpPr>
        <dsp:cNvPr id="0" name=""/>
        <dsp:cNvSpPr/>
      </dsp:nvSpPr>
      <dsp:spPr>
        <a:xfrm>
          <a:off x="2618403"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6"/>
              </a:solidFill>
              <a:latin typeface="Calibri" panose="020F0502020204030204"/>
              <a:ea typeface="+mn-ea"/>
              <a:cs typeface="+mn-cs"/>
            </a:rPr>
            <a:t>58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-40%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10%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26544" y="388408"/>
          <a:ext cx="472331" cy="501474"/>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a:t>
          </a:r>
        </a:p>
      </dsp:txBody>
      <dsp:txXfrm>
        <a:off x="1149601" y="411465"/>
        <a:ext cx="426217" cy="455360"/>
      </dsp:txXfrm>
    </dsp:sp>
    <dsp:sp modelId="{F0FA818C-A826-4FF0-949A-AE002659E0FB}">
      <dsp:nvSpPr>
        <dsp:cNvPr id="0" name=""/>
        <dsp:cNvSpPr/>
      </dsp:nvSpPr>
      <dsp:spPr>
        <a:xfrm rot="16200000">
          <a:off x="1293486" y="319184"/>
          <a:ext cx="138447" cy="0"/>
        </a:xfrm>
        <a:custGeom>
          <a:avLst/>
          <a:gdLst/>
          <a:ahLst/>
          <a:cxnLst/>
          <a:rect l="0" t="0" r="0" b="0"/>
          <a:pathLst>
            <a:path>
              <a:moveTo>
                <a:pt x="0" y="0"/>
              </a:moveTo>
              <a:lnTo>
                <a:pt x="138447"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842DE-3A6C-45B7-8AE9-951469A775AD}">
      <dsp:nvSpPr>
        <dsp:cNvPr id="0" name=""/>
        <dsp:cNvSpPr/>
      </dsp:nvSpPr>
      <dsp:spPr>
        <a:xfrm>
          <a:off x="1157405" y="-38038"/>
          <a:ext cx="410609" cy="287999"/>
        </a:xfrm>
        <a:prstGeom prst="round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i="0" kern="1200"/>
            <a:t>26 CISP</a:t>
          </a:r>
        </a:p>
      </dsp:txBody>
      <dsp:txXfrm>
        <a:off x="1171464" y="-23979"/>
        <a:ext cx="382491" cy="259881"/>
      </dsp:txXfrm>
    </dsp:sp>
    <dsp:sp modelId="{7E6DA326-6117-4016-9285-46E2B6E99460}">
      <dsp:nvSpPr>
        <dsp:cNvPr id="0" name=""/>
        <dsp:cNvSpPr/>
      </dsp:nvSpPr>
      <dsp:spPr>
        <a:xfrm rot="5400000">
          <a:off x="1321798" y="930794"/>
          <a:ext cx="81822" cy="0"/>
        </a:xfrm>
        <a:custGeom>
          <a:avLst/>
          <a:gdLst/>
          <a:ahLst/>
          <a:cxnLst/>
          <a:rect l="0" t="0" r="0" b="0"/>
          <a:pathLst>
            <a:path>
              <a:moveTo>
                <a:pt x="0" y="0"/>
              </a:moveTo>
              <a:lnTo>
                <a:pt x="81822"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BF348-AAC8-448D-A928-FA37B677C1CD}">
      <dsp:nvSpPr>
        <dsp:cNvPr id="0" name=""/>
        <dsp:cNvSpPr/>
      </dsp:nvSpPr>
      <dsp:spPr>
        <a:xfrm>
          <a:off x="1038710" y="971705"/>
          <a:ext cx="647998" cy="401248"/>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353</a:t>
          </a:r>
        </a:p>
        <a:p>
          <a:pPr marL="0" lvl="0" indent="0" algn="ctr" defTabSz="266700">
            <a:lnSpc>
              <a:spcPct val="90000"/>
            </a:lnSpc>
            <a:spcBef>
              <a:spcPct val="0"/>
            </a:spcBef>
            <a:spcAft>
              <a:spcPct val="35000"/>
            </a:spcAft>
            <a:buNone/>
          </a:pPr>
          <a:r>
            <a:rPr lang="fr-BE" sz="600" b="1" kern="1200"/>
            <a:t>Centre de compétence</a:t>
          </a:r>
        </a:p>
      </dsp:txBody>
      <dsp:txXfrm>
        <a:off x="1058297" y="991292"/>
        <a:ext cx="608824" cy="36207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84EFDD-0F02-4AA1-832B-0E39543EA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D1D28C-1C34-49F6-9A64-163CDA51F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567</Words>
  <Characters>3122</Characters>
  <Application>Microsoft Office Word</Application>
  <DocSecurity>0</DocSecurity>
  <Lines>26</Lines>
  <Paragraphs>7</Paragraphs>
  <ScaleCrop>false</ScaleCrop>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30</cp:revision>
  <dcterms:created xsi:type="dcterms:W3CDTF">2021-01-08T23:09:00Z</dcterms:created>
  <dcterms:modified xsi:type="dcterms:W3CDTF">2021-01-12T15:47:00Z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